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20C" w:rsidRPr="00012570" w:rsidRDefault="00DC220C" w:rsidP="00DC220C">
      <w:pPr>
        <w:jc w:val="center"/>
        <w:rPr>
          <w:rFonts w:hAnsi="Times New Roman" w:cs="Times New Roman"/>
          <w:b/>
          <w:bCs/>
          <w:sz w:val="28"/>
          <w:szCs w:val="28"/>
        </w:rPr>
      </w:pPr>
      <w:r w:rsidRPr="00012570">
        <w:rPr>
          <w:rFonts w:hAnsi="Times New Roman" w:cs="Times New Roman"/>
          <w:b/>
          <w:bCs/>
          <w:sz w:val="28"/>
          <w:szCs w:val="28"/>
        </w:rPr>
        <w:t>Domov se zvláštním režimem Pomocn</w:t>
      </w:r>
      <w:r w:rsidRPr="00012570">
        <w:rPr>
          <w:rFonts w:hAnsi="Times New Roman" w:cs="Times New Roman"/>
          <w:b/>
          <w:bCs/>
          <w:sz w:val="28"/>
          <w:szCs w:val="28"/>
          <w:lang w:val="fr-FR"/>
        </w:rPr>
        <w:t xml:space="preserve">é </w:t>
      </w:r>
      <w:r w:rsidRPr="00012570">
        <w:rPr>
          <w:rFonts w:hAnsi="Times New Roman" w:cs="Times New Roman"/>
          <w:b/>
          <w:bCs/>
          <w:sz w:val="28"/>
          <w:szCs w:val="28"/>
        </w:rPr>
        <w:t>ruce</w:t>
      </w:r>
    </w:p>
    <w:p w:rsidR="00DC220C" w:rsidRPr="00012570" w:rsidRDefault="00DC220C" w:rsidP="00DC220C">
      <w:pPr>
        <w:jc w:val="center"/>
        <w:rPr>
          <w:rFonts w:hAnsi="Times New Roman" w:cs="Times New Roman"/>
          <w:b/>
          <w:bCs/>
        </w:rPr>
      </w:pPr>
      <w:r w:rsidRPr="00012570">
        <w:rPr>
          <w:rFonts w:hAnsi="Times New Roman" w:cs="Times New Roman"/>
          <w:b/>
          <w:bCs/>
        </w:rPr>
        <w:t>Zapletalova 25, Brno 620 00</w:t>
      </w:r>
    </w:p>
    <w:p w:rsidR="00DC220C" w:rsidRDefault="00DC220C" w:rsidP="00DC220C">
      <w:pPr>
        <w:jc w:val="center"/>
        <w:rPr>
          <w:rFonts w:hAnsi="Times New Roman" w:cs="Times New Roman"/>
          <w:b/>
          <w:bCs/>
          <w:sz w:val="32"/>
          <w:szCs w:val="32"/>
        </w:rPr>
      </w:pPr>
    </w:p>
    <w:p w:rsidR="00DC220C" w:rsidRDefault="00AB620F" w:rsidP="00DC220C">
      <w:pPr>
        <w:jc w:val="center"/>
        <w:rPr>
          <w:rFonts w:hAnsi="Times New Roman" w:cs="Times New Roman"/>
          <w:b/>
          <w:bCs/>
          <w:sz w:val="32"/>
          <w:szCs w:val="32"/>
        </w:rPr>
      </w:pPr>
      <w:r>
        <w:rPr>
          <w:rFonts w:hAnsi="Times New Roman" w:cs="Times New Roman"/>
          <w:b/>
          <w:bCs/>
          <w:sz w:val="32"/>
          <w:szCs w:val="32"/>
        </w:rPr>
        <w:t>Vnitřní pravidla poskytování sociální služby</w:t>
      </w:r>
    </w:p>
    <w:p w:rsidR="00AB620F" w:rsidRDefault="00AB620F" w:rsidP="00DC220C">
      <w:pPr>
        <w:jc w:val="center"/>
        <w:rPr>
          <w:rFonts w:hAnsi="Times New Roman" w:cs="Times New Roman"/>
          <w:b/>
          <w:bCs/>
          <w:sz w:val="32"/>
          <w:szCs w:val="32"/>
        </w:rPr>
      </w:pPr>
    </w:p>
    <w:p w:rsidR="008E0005" w:rsidRPr="00DE7528" w:rsidRDefault="008E0005" w:rsidP="00DE7528">
      <w:pPr>
        <w:jc w:val="both"/>
        <w:rPr>
          <w:rFonts w:hAnsi="Times New Roman" w:cs="Times New Roman"/>
        </w:rPr>
      </w:pPr>
      <w:r w:rsidRPr="00DE7528">
        <w:rPr>
          <w:rFonts w:hAnsi="Times New Roman" w:cs="Times New Roman"/>
        </w:rPr>
        <w:t>Vnitřní pravidla pravidla poskytování sociální služby Domova se zvlážním re</w:t>
      </w:r>
      <w:r w:rsidR="00E31A04">
        <w:rPr>
          <w:rFonts w:hAnsi="Times New Roman" w:cs="Times New Roman"/>
        </w:rPr>
        <w:t>žimem Pomocné ruce (dále jen Domov</w:t>
      </w:r>
      <w:r w:rsidR="00AB620F" w:rsidRPr="00DE7528">
        <w:rPr>
          <w:rFonts w:hAnsi="Times New Roman" w:cs="Times New Roman"/>
        </w:rPr>
        <w:t>) jsou souborem prav</w:t>
      </w:r>
      <w:r w:rsidRPr="00DE7528">
        <w:rPr>
          <w:rFonts w:hAnsi="Times New Roman" w:cs="Times New Roman"/>
        </w:rPr>
        <w:t>idel upravující způsob poskytování služby</w:t>
      </w:r>
      <w:r w:rsidR="003F0256" w:rsidRPr="00DE7528">
        <w:rPr>
          <w:rFonts w:hAnsi="Times New Roman" w:cs="Times New Roman"/>
        </w:rPr>
        <w:t xml:space="preserve"> a doplň</w:t>
      </w:r>
      <w:r w:rsidR="00E9390E">
        <w:rPr>
          <w:rFonts w:hAnsi="Times New Roman" w:cs="Times New Roman"/>
        </w:rPr>
        <w:t>ují či více objasňující znění</w:t>
      </w:r>
      <w:r w:rsidR="003F0256" w:rsidRPr="00DE7528">
        <w:rPr>
          <w:rFonts w:hAnsi="Times New Roman" w:cs="Times New Roman"/>
        </w:rPr>
        <w:t xml:space="preserve"> uvedená ve Smlouvě o poskytování služby</w:t>
      </w:r>
      <w:r w:rsidR="00AB620F" w:rsidRPr="00DE7528">
        <w:rPr>
          <w:rFonts w:hAnsi="Times New Roman" w:cs="Times New Roman"/>
        </w:rPr>
        <w:t>.</w:t>
      </w:r>
      <w:r w:rsidRPr="00DE7528">
        <w:rPr>
          <w:rFonts w:hAnsi="Times New Roman" w:cs="Times New Roman"/>
        </w:rPr>
        <w:t xml:space="preserve"> Cílem </w:t>
      </w:r>
      <w:r w:rsidR="00AB620F" w:rsidRPr="00DE7528">
        <w:rPr>
          <w:rFonts w:hAnsi="Times New Roman" w:cs="Times New Roman"/>
        </w:rPr>
        <w:t>pravidel je zabezpečení kvality</w:t>
      </w:r>
      <w:r w:rsidRPr="00DE7528">
        <w:rPr>
          <w:rFonts w:hAnsi="Times New Roman" w:cs="Times New Roman"/>
        </w:rPr>
        <w:t xml:space="preserve"> poskytovaní sociální služby. </w:t>
      </w:r>
    </w:p>
    <w:p w:rsidR="00AB620F" w:rsidRPr="00DE7528" w:rsidRDefault="008E0005" w:rsidP="00DE7528">
      <w:pPr>
        <w:jc w:val="both"/>
        <w:rPr>
          <w:rFonts w:hAnsi="Times New Roman" w:cs="Times New Roman"/>
        </w:rPr>
      </w:pPr>
      <w:r w:rsidRPr="00DE7528">
        <w:rPr>
          <w:rFonts w:hAnsi="Times New Roman" w:cs="Times New Roman"/>
        </w:rPr>
        <w:t>Tato pravidla obsa</w:t>
      </w:r>
      <w:r w:rsidR="003F0256" w:rsidRPr="00DE7528">
        <w:rPr>
          <w:rFonts w:hAnsi="Times New Roman" w:cs="Times New Roman"/>
        </w:rPr>
        <w:t>hují principy pro zajištění kli</w:t>
      </w:r>
      <w:r w:rsidRPr="00DE7528">
        <w:rPr>
          <w:rFonts w:hAnsi="Times New Roman" w:cs="Times New Roman"/>
        </w:rPr>
        <w:t>dného, spokojeného života a pořád</w:t>
      </w:r>
      <w:r w:rsidR="00E31A04">
        <w:rPr>
          <w:rFonts w:hAnsi="Times New Roman" w:cs="Times New Roman"/>
        </w:rPr>
        <w:t>ku v Domově</w:t>
      </w:r>
      <w:r w:rsidR="00AB620F" w:rsidRPr="00DE7528">
        <w:rPr>
          <w:rFonts w:hAnsi="Times New Roman" w:cs="Times New Roman"/>
        </w:rPr>
        <w:t>.</w:t>
      </w:r>
      <w:r w:rsidR="003F0256" w:rsidRPr="00DE7528">
        <w:rPr>
          <w:rFonts w:hAnsi="Times New Roman" w:cs="Times New Roman"/>
        </w:rPr>
        <w:t xml:space="preserve"> Naší </w:t>
      </w:r>
      <w:r w:rsidR="00E31A04">
        <w:rPr>
          <w:rFonts w:hAnsi="Times New Roman" w:cs="Times New Roman"/>
        </w:rPr>
        <w:t xml:space="preserve">snahou je, aby zde naši uživatelé </w:t>
      </w:r>
      <w:r w:rsidR="003F0256" w:rsidRPr="00DE7528">
        <w:rPr>
          <w:rFonts w:hAnsi="Times New Roman" w:cs="Times New Roman"/>
        </w:rPr>
        <w:t>mohli prožít podzim svého života v bezpečí, s respektem k jejich přání, potřebám a individuálním zvyklostem.</w:t>
      </w:r>
    </w:p>
    <w:p w:rsidR="00AB620F" w:rsidRPr="00DE7528" w:rsidRDefault="00AB620F" w:rsidP="00DE7528">
      <w:pPr>
        <w:jc w:val="both"/>
        <w:rPr>
          <w:rFonts w:hAnsi="Times New Roman" w:cs="Times New Roman"/>
        </w:rPr>
      </w:pPr>
      <w:r w:rsidRPr="00DE7528">
        <w:rPr>
          <w:rFonts w:hAnsi="Times New Roman" w:cs="Times New Roman"/>
        </w:rPr>
        <w:t xml:space="preserve">Tato pravidla </w:t>
      </w:r>
      <w:r w:rsidR="00E9390E">
        <w:rPr>
          <w:rFonts w:hAnsi="Times New Roman" w:cs="Times New Roman"/>
        </w:rPr>
        <w:t>jsou závazná pro všechny uživatele</w:t>
      </w:r>
      <w:r w:rsidR="003F0256" w:rsidRPr="00DE7528">
        <w:rPr>
          <w:rFonts w:hAnsi="Times New Roman" w:cs="Times New Roman"/>
        </w:rPr>
        <w:t xml:space="preserve">, osoby blízké či zákonné </w:t>
      </w:r>
      <w:r w:rsidRPr="00DE7528">
        <w:rPr>
          <w:rFonts w:hAnsi="Times New Roman" w:cs="Times New Roman"/>
        </w:rPr>
        <w:t>opatrovníky, zam</w:t>
      </w:r>
      <w:r w:rsidR="003F0256" w:rsidRPr="00DE7528">
        <w:rPr>
          <w:rFonts w:hAnsi="Times New Roman" w:cs="Times New Roman"/>
        </w:rPr>
        <w:t>ěstnance a návštěvníky služby</w:t>
      </w:r>
      <w:r w:rsidRPr="00DE7528">
        <w:rPr>
          <w:rFonts w:hAnsi="Times New Roman" w:cs="Times New Roman"/>
        </w:rPr>
        <w:t xml:space="preserve"> (dobrovolníci, stážisté atd.).</w:t>
      </w:r>
    </w:p>
    <w:p w:rsidR="00AB620F" w:rsidRPr="00DE7528" w:rsidRDefault="00AB620F" w:rsidP="00DE7528">
      <w:pPr>
        <w:jc w:val="both"/>
        <w:rPr>
          <w:rFonts w:hAnsi="Times New Roman" w:cs="Times New Roman"/>
          <w:b/>
          <w:bCs/>
        </w:rPr>
      </w:pPr>
    </w:p>
    <w:p w:rsidR="00AB620F" w:rsidRPr="00DE7528" w:rsidRDefault="00AB620F" w:rsidP="00DE7528">
      <w:pPr>
        <w:jc w:val="both"/>
        <w:rPr>
          <w:rFonts w:hAnsi="Times New Roman" w:cs="Times New Roman"/>
          <w:bCs/>
        </w:rPr>
      </w:pPr>
    </w:p>
    <w:p w:rsidR="00FE4543" w:rsidRDefault="00DE7528" w:rsidP="00106351">
      <w:pPr>
        <w:pStyle w:val="Odstavecseseznamem"/>
        <w:numPr>
          <w:ilvl w:val="0"/>
          <w:numId w:val="5"/>
        </w:numPr>
        <w:spacing w:before="240"/>
        <w:jc w:val="center"/>
        <w:rPr>
          <w:rFonts w:hAnsi="Times New Roman" w:cs="Times New Roman"/>
          <w:b/>
          <w:bCs/>
        </w:rPr>
      </w:pPr>
      <w:r w:rsidRPr="00DE7528">
        <w:rPr>
          <w:rFonts w:hAnsi="Times New Roman" w:cs="Times New Roman"/>
          <w:b/>
          <w:bCs/>
        </w:rPr>
        <w:t>Místo a čas poskytování služby</w:t>
      </w:r>
    </w:p>
    <w:p w:rsidR="00DE7528" w:rsidRPr="00FE4543" w:rsidRDefault="00DE7528" w:rsidP="00106351">
      <w:pPr>
        <w:pStyle w:val="Normlnweb"/>
        <w:spacing w:before="240" w:after="0"/>
        <w:jc w:val="both"/>
        <w:rPr>
          <w:rFonts w:hAnsi="Times New Roman" w:cs="Times New Roman"/>
        </w:rPr>
      </w:pPr>
      <w:r w:rsidRPr="00FE4543">
        <w:rPr>
          <w:rFonts w:hAnsi="Times New Roman" w:cs="Times New Roman"/>
        </w:rPr>
        <w:t>Sociální služba</w:t>
      </w:r>
      <w:r w:rsidR="007F76DF">
        <w:rPr>
          <w:rFonts w:hAnsi="Times New Roman" w:cs="Times New Roman"/>
        </w:rPr>
        <w:t xml:space="preserve"> domov se zvláštním režimem</w:t>
      </w:r>
      <w:r w:rsidRPr="00FE4543">
        <w:rPr>
          <w:rFonts w:hAnsi="Times New Roman" w:cs="Times New Roman"/>
        </w:rPr>
        <w:t xml:space="preserve"> je poskytována v zařízení Pomocné ruce o.p.s. na adrese Zapletalova</w:t>
      </w:r>
      <w:r w:rsidR="00FE4543">
        <w:rPr>
          <w:rFonts w:hAnsi="Times New Roman" w:cs="Times New Roman"/>
        </w:rPr>
        <w:t xml:space="preserve"> 34/25, </w:t>
      </w:r>
      <w:r w:rsidRPr="00FE4543">
        <w:rPr>
          <w:rFonts w:hAnsi="Times New Roman" w:cs="Times New Roman"/>
        </w:rPr>
        <w:t xml:space="preserve">Brno – </w:t>
      </w:r>
      <w:proofErr w:type="spellStart"/>
      <w:r w:rsidRPr="00FE4543">
        <w:rPr>
          <w:rFonts w:hAnsi="Times New Roman" w:cs="Times New Roman"/>
        </w:rPr>
        <w:t>Dvorska</w:t>
      </w:r>
      <w:proofErr w:type="spellEnd"/>
      <w:r w:rsidRPr="00FE4543">
        <w:rPr>
          <w:rFonts w:hAnsi="Times New Roman" w:cs="Times New Roman"/>
        </w:rPr>
        <w:t>. Domov se nachází v klidné části města s dobrou dopravní dostupnost</w:t>
      </w:r>
      <w:r w:rsidR="00D05829">
        <w:t>í</w:t>
      </w:r>
      <w:r w:rsidRPr="00FE4543">
        <w:rPr>
          <w:rFonts w:hAnsi="Times New Roman" w:cs="Times New Roman"/>
        </w:rPr>
        <w:t>. Objekt je uzpůsoben poskytování pobytové sociální služby osobám se sníženou soběstačností, zejména osobám s chronickým duševním onemocněním a různými typy demence.</w:t>
      </w:r>
      <w:r w:rsidR="00FE4543">
        <w:rPr>
          <w:rFonts w:hAnsi="Times New Roman" w:cs="Times New Roman"/>
        </w:rPr>
        <w:t xml:space="preserve"> </w:t>
      </w:r>
      <w:r w:rsidR="00FE4543" w:rsidRPr="00FE4543">
        <w:rPr>
          <w:rFonts w:hAnsi="Times New Roman" w:cs="Times New Roman"/>
        </w:rPr>
        <w:t>Součástí objektu jsou rovněž venkovní prostory umožňující pobyt uživatelů na čerstvém vzduchu a realizaci volnočasových aktivit.</w:t>
      </w:r>
    </w:p>
    <w:p w:rsidR="00DE7528" w:rsidRDefault="007F76DF" w:rsidP="00106351">
      <w:pPr>
        <w:pStyle w:val="isselectedend"/>
        <w:spacing w:before="240" w:beforeAutospacing="0" w:after="0" w:afterAutospacing="0"/>
        <w:jc w:val="both"/>
      </w:pPr>
      <w:r>
        <w:t>Domov</w:t>
      </w:r>
      <w:r w:rsidR="00D05829">
        <w:t xml:space="preserve"> posky</w:t>
      </w:r>
      <w:r w:rsidR="00DE7528" w:rsidRPr="00DE7528">
        <w:t>tuje celkem 19 pokojů pro 31 klientů. Budova zařízení disponuje bezbariérovým přístupem a je vybavena výtahem, který umožňuje bezpečný pohyb klientů mezi jednotlivými podlažími. Pokoje uživatelů se nacházejí v přízemí a prvním patře zařízení. V přízemí zařízení se nachází společenská místnost sloužící zároveň jako jídelna o velikosti 39,5 m², která je využívána pro společné setkávání uživatelů, aktivizační a volnočasové činnosti i stravování. Sociální zázemí pro uživatele i zaměstnance a kancelář sociální pracovnice jsou umístěny v prvním patře zařízení.</w:t>
      </w:r>
    </w:p>
    <w:p w:rsidR="007F76DF" w:rsidRDefault="00D05829" w:rsidP="007F76DF">
      <w:pPr>
        <w:pStyle w:val="isselectedend"/>
        <w:spacing w:before="240" w:beforeAutospacing="0"/>
        <w:jc w:val="both"/>
      </w:pPr>
      <w:r>
        <w:t>Služba má nepřetržitý pr</w:t>
      </w:r>
      <w:r w:rsidR="00E31A04">
        <w:t>ovoz, kteroukoliv dobu je uživatel</w:t>
      </w:r>
      <w:r>
        <w:t>i v případě potřeby k dispozici personál, a to pracovník v sociálních službách nebo zdravotní sestra</w:t>
      </w:r>
      <w:r w:rsidR="007F76DF">
        <w:t>, sociální pracovnice v pracovní dny dle aktuální pracovní doby</w:t>
      </w:r>
      <w:r>
        <w:t>.</w:t>
      </w:r>
    </w:p>
    <w:p w:rsidR="002F0EFA" w:rsidRPr="007F76DF" w:rsidRDefault="002F0EFA" w:rsidP="007F76DF">
      <w:pPr>
        <w:pStyle w:val="isselectedend"/>
        <w:spacing w:before="240" w:beforeAutospacing="0"/>
        <w:jc w:val="both"/>
      </w:pPr>
    </w:p>
    <w:p w:rsidR="00FE4543" w:rsidRDefault="00D05829" w:rsidP="00106351">
      <w:pPr>
        <w:pStyle w:val="Odstavecseseznamem"/>
        <w:numPr>
          <w:ilvl w:val="0"/>
          <w:numId w:val="5"/>
        </w:numPr>
        <w:spacing w:before="240"/>
        <w:jc w:val="center"/>
        <w:rPr>
          <w:rFonts w:hAnsi="Times New Roman" w:cs="Times New Roman"/>
          <w:b/>
          <w:bCs/>
        </w:rPr>
      </w:pPr>
      <w:r>
        <w:rPr>
          <w:rFonts w:hAnsi="Times New Roman" w:cs="Times New Roman"/>
          <w:b/>
          <w:bCs/>
        </w:rPr>
        <w:t>Rozsah poskytovaných služeb</w:t>
      </w:r>
      <w:r w:rsidR="00FE4543">
        <w:rPr>
          <w:rFonts w:hAnsi="Times New Roman" w:cs="Times New Roman"/>
          <w:b/>
          <w:bCs/>
        </w:rPr>
        <w:t xml:space="preserve"> (základní činnosti)</w:t>
      </w:r>
    </w:p>
    <w:p w:rsidR="00FE4543" w:rsidRPr="00351BBF" w:rsidRDefault="00FE4543" w:rsidP="00106351">
      <w:pPr>
        <w:spacing w:before="240"/>
        <w:jc w:val="both"/>
        <w:rPr>
          <w:rFonts w:hAnsi="Times New Roman" w:cs="Times New Roman"/>
          <w:b/>
          <w:bCs/>
        </w:rPr>
      </w:pPr>
      <w:r w:rsidRPr="00351BBF">
        <w:rPr>
          <w:rFonts w:eastAsia="Times New Roman" w:hAnsi="Times New Roman" w:cs="Times New Roman"/>
        </w:rPr>
        <w:t>Základní činnosti domova se zvláštním režimem jsou poskytovány nepřetržitě dle individuálních potřeb uživatelů sociální služby a s ohledem na jejich zdravotní stav, schopnosti a míru soběstačnosti.</w:t>
      </w:r>
      <w:r w:rsidR="00E9390E">
        <w:rPr>
          <w:rFonts w:eastAsia="Times New Roman" w:hAnsi="Times New Roman" w:cs="Times New Roman"/>
        </w:rPr>
        <w:t xml:space="preserve"> Jedná se o:</w:t>
      </w:r>
    </w:p>
    <w:p w:rsidR="00D05829" w:rsidRPr="00D05829" w:rsidRDefault="00D05829" w:rsidP="00106351">
      <w:pPr>
        <w:pStyle w:val="Odstavecseseznamem"/>
        <w:numPr>
          <w:ilvl w:val="0"/>
          <w:numId w:val="6"/>
        </w:numPr>
        <w:suppressAutoHyphens w:val="0"/>
        <w:spacing w:before="240"/>
        <w:ind w:left="0"/>
        <w:rPr>
          <w:rFonts w:hAnsi="Times New Roman" w:cs="Times New Roman"/>
          <w:bCs/>
        </w:rPr>
      </w:pPr>
      <w:r w:rsidRPr="00D05829">
        <w:rPr>
          <w:rFonts w:hAnsi="Times New Roman" w:cs="Times New Roman"/>
          <w:bCs/>
        </w:rPr>
        <w:t xml:space="preserve">poskytnutí ubytování; </w:t>
      </w:r>
    </w:p>
    <w:p w:rsidR="00D05829" w:rsidRPr="00D05829" w:rsidRDefault="00D05829" w:rsidP="00106351">
      <w:pPr>
        <w:pStyle w:val="Odstavecseseznamem"/>
        <w:numPr>
          <w:ilvl w:val="0"/>
          <w:numId w:val="6"/>
        </w:numPr>
        <w:suppressAutoHyphens w:val="0"/>
        <w:spacing w:before="240"/>
        <w:ind w:left="0"/>
        <w:rPr>
          <w:rFonts w:hAnsi="Times New Roman" w:cs="Times New Roman"/>
          <w:bCs/>
        </w:rPr>
      </w:pPr>
      <w:r w:rsidRPr="00D05829">
        <w:rPr>
          <w:rFonts w:hAnsi="Times New Roman" w:cs="Times New Roman"/>
          <w:bCs/>
        </w:rPr>
        <w:t xml:space="preserve">poskytnutí celodenní stravy; </w:t>
      </w:r>
    </w:p>
    <w:p w:rsidR="00D05829" w:rsidRPr="00D05829" w:rsidRDefault="00D05829" w:rsidP="00106351">
      <w:pPr>
        <w:pStyle w:val="Odstavecseseznamem"/>
        <w:numPr>
          <w:ilvl w:val="0"/>
          <w:numId w:val="6"/>
        </w:numPr>
        <w:suppressAutoHyphens w:val="0"/>
        <w:spacing w:before="240"/>
        <w:ind w:left="0"/>
        <w:rPr>
          <w:rFonts w:hAnsi="Times New Roman" w:cs="Times New Roman"/>
          <w:bCs/>
        </w:rPr>
      </w:pPr>
      <w:r w:rsidRPr="00D05829">
        <w:rPr>
          <w:rFonts w:hAnsi="Times New Roman" w:cs="Times New Roman"/>
          <w:bCs/>
        </w:rPr>
        <w:t xml:space="preserve">pomoc při osobní hygieně nebo poskytnutí podmínek pro osobní hygienu; </w:t>
      </w:r>
    </w:p>
    <w:p w:rsidR="00D05829" w:rsidRPr="00D05829" w:rsidRDefault="00D05829" w:rsidP="00106351">
      <w:pPr>
        <w:pStyle w:val="Odstavecseseznamem"/>
        <w:numPr>
          <w:ilvl w:val="0"/>
          <w:numId w:val="6"/>
        </w:numPr>
        <w:suppressAutoHyphens w:val="0"/>
        <w:spacing w:before="240"/>
        <w:ind w:left="0"/>
        <w:rPr>
          <w:rFonts w:hAnsi="Times New Roman" w:cs="Times New Roman"/>
          <w:bCs/>
        </w:rPr>
      </w:pPr>
      <w:r w:rsidRPr="00D05829">
        <w:rPr>
          <w:rFonts w:hAnsi="Times New Roman" w:cs="Times New Roman"/>
          <w:bCs/>
        </w:rPr>
        <w:lastRenderedPageBreak/>
        <w:t xml:space="preserve">pomoc při zvládání běžných úkonů, péče o vlastní osobu; </w:t>
      </w:r>
    </w:p>
    <w:p w:rsidR="00D05829" w:rsidRDefault="00D05829" w:rsidP="00106351">
      <w:pPr>
        <w:pStyle w:val="Odstavecseseznamem"/>
        <w:numPr>
          <w:ilvl w:val="0"/>
          <w:numId w:val="6"/>
        </w:numPr>
        <w:suppressAutoHyphens w:val="0"/>
        <w:spacing w:before="240"/>
        <w:ind w:left="0"/>
        <w:rPr>
          <w:rFonts w:hAnsi="Times New Roman" w:cs="Times New Roman"/>
          <w:bCs/>
        </w:rPr>
      </w:pPr>
      <w:r w:rsidRPr="00D05829">
        <w:rPr>
          <w:rFonts w:hAnsi="Times New Roman" w:cs="Times New Roman"/>
          <w:bCs/>
        </w:rPr>
        <w:t xml:space="preserve">zprostředkování kontaktu se společenským prostředím; </w:t>
      </w:r>
    </w:p>
    <w:p w:rsidR="00FE4543" w:rsidRPr="00D05829" w:rsidRDefault="00FE4543" w:rsidP="00106351">
      <w:pPr>
        <w:pStyle w:val="Odstavecseseznamem"/>
        <w:numPr>
          <w:ilvl w:val="0"/>
          <w:numId w:val="6"/>
        </w:numPr>
        <w:suppressAutoHyphens w:val="0"/>
        <w:spacing w:before="240"/>
        <w:ind w:left="0"/>
        <w:rPr>
          <w:rFonts w:hAnsi="Times New Roman" w:cs="Times New Roman"/>
          <w:bCs/>
        </w:rPr>
      </w:pPr>
      <w:r>
        <w:rPr>
          <w:rFonts w:hAnsi="Times New Roman" w:cs="Times New Roman"/>
          <w:bCs/>
        </w:rPr>
        <w:t>sociálně terapeutické činnosti</w:t>
      </w:r>
    </w:p>
    <w:p w:rsidR="00D05829" w:rsidRPr="00D05829" w:rsidRDefault="00D05829" w:rsidP="00106351">
      <w:pPr>
        <w:pStyle w:val="Odstavecseseznamem"/>
        <w:numPr>
          <w:ilvl w:val="0"/>
          <w:numId w:val="6"/>
        </w:numPr>
        <w:suppressAutoHyphens w:val="0"/>
        <w:spacing w:before="240"/>
        <w:ind w:left="0"/>
        <w:rPr>
          <w:rFonts w:hAnsi="Times New Roman" w:cs="Times New Roman"/>
          <w:bCs/>
        </w:rPr>
      </w:pPr>
      <w:r w:rsidRPr="00D05829">
        <w:rPr>
          <w:rFonts w:hAnsi="Times New Roman" w:cs="Times New Roman"/>
          <w:bCs/>
        </w:rPr>
        <w:t>aktivizační činnost</w:t>
      </w:r>
      <w:r w:rsidR="00FE4543">
        <w:rPr>
          <w:rFonts w:hAnsi="Times New Roman" w:cs="Times New Roman"/>
          <w:bCs/>
        </w:rPr>
        <w:t>i</w:t>
      </w:r>
      <w:r w:rsidRPr="00D05829">
        <w:rPr>
          <w:rFonts w:hAnsi="Times New Roman" w:cs="Times New Roman"/>
          <w:bCs/>
        </w:rPr>
        <w:t xml:space="preserve">; </w:t>
      </w:r>
    </w:p>
    <w:p w:rsidR="00D05829" w:rsidRPr="00D05829" w:rsidRDefault="00D05829" w:rsidP="00106351">
      <w:pPr>
        <w:pStyle w:val="Odstavecseseznamem"/>
        <w:numPr>
          <w:ilvl w:val="0"/>
          <w:numId w:val="6"/>
        </w:numPr>
        <w:suppressAutoHyphens w:val="0"/>
        <w:spacing w:before="240"/>
        <w:ind w:left="0"/>
        <w:rPr>
          <w:rFonts w:hAnsi="Times New Roman" w:cs="Times New Roman"/>
          <w:bCs/>
        </w:rPr>
      </w:pPr>
      <w:r w:rsidRPr="00D05829">
        <w:rPr>
          <w:rFonts w:hAnsi="Times New Roman" w:cs="Times New Roman"/>
          <w:bCs/>
        </w:rPr>
        <w:t>pomoc při</w:t>
      </w:r>
      <w:r w:rsidR="00FE4543">
        <w:rPr>
          <w:rFonts w:hAnsi="Times New Roman" w:cs="Times New Roman"/>
          <w:bCs/>
        </w:rPr>
        <w:t xml:space="preserve"> uplatňování práv, </w:t>
      </w:r>
      <w:r w:rsidRPr="00D05829">
        <w:rPr>
          <w:rFonts w:hAnsi="Times New Roman" w:cs="Times New Roman"/>
          <w:bCs/>
        </w:rPr>
        <w:t>oprávněných zájmů</w:t>
      </w:r>
      <w:r w:rsidR="00FE4543">
        <w:rPr>
          <w:rFonts w:hAnsi="Times New Roman" w:cs="Times New Roman"/>
          <w:bCs/>
        </w:rPr>
        <w:t xml:space="preserve"> a při obstrávání osobních záležitostí</w:t>
      </w:r>
      <w:r w:rsidRPr="00D05829">
        <w:rPr>
          <w:rFonts w:hAnsi="Times New Roman" w:cs="Times New Roman"/>
          <w:bCs/>
        </w:rPr>
        <w:t xml:space="preserve">; </w:t>
      </w:r>
    </w:p>
    <w:p w:rsidR="00FE4543" w:rsidRPr="007F76DF" w:rsidRDefault="00D05829" w:rsidP="007F76DF">
      <w:pPr>
        <w:pStyle w:val="Odstavecseseznamem"/>
        <w:numPr>
          <w:ilvl w:val="0"/>
          <w:numId w:val="6"/>
        </w:numPr>
        <w:suppressAutoHyphens w:val="0"/>
        <w:spacing w:before="240"/>
        <w:ind w:left="0"/>
        <w:rPr>
          <w:rFonts w:hAnsi="Times New Roman" w:cs="Times New Roman"/>
          <w:bCs/>
        </w:rPr>
      </w:pPr>
      <w:r w:rsidRPr="00D05829">
        <w:rPr>
          <w:rFonts w:hAnsi="Times New Roman" w:cs="Times New Roman"/>
          <w:bCs/>
        </w:rPr>
        <w:t>d</w:t>
      </w:r>
      <w:r>
        <w:rPr>
          <w:rFonts w:hAnsi="Times New Roman" w:cs="Times New Roman"/>
          <w:bCs/>
        </w:rPr>
        <w:t>le zájmu k</w:t>
      </w:r>
      <w:r w:rsidR="00FE4543">
        <w:rPr>
          <w:rFonts w:hAnsi="Times New Roman" w:cs="Times New Roman"/>
          <w:bCs/>
        </w:rPr>
        <w:t>lienta</w:t>
      </w:r>
      <w:r w:rsidRPr="00D05829">
        <w:rPr>
          <w:rFonts w:hAnsi="Times New Roman" w:cs="Times New Roman"/>
          <w:bCs/>
        </w:rPr>
        <w:t xml:space="preserve"> lze </w:t>
      </w:r>
      <w:r>
        <w:rPr>
          <w:rFonts w:hAnsi="Times New Roman" w:cs="Times New Roman"/>
          <w:bCs/>
        </w:rPr>
        <w:t>v do</w:t>
      </w:r>
      <w:r w:rsidR="00FE4543">
        <w:rPr>
          <w:rFonts w:hAnsi="Times New Roman" w:cs="Times New Roman"/>
          <w:bCs/>
        </w:rPr>
        <w:t>mově zajistit</w:t>
      </w:r>
      <w:r>
        <w:rPr>
          <w:rFonts w:hAnsi="Times New Roman" w:cs="Times New Roman"/>
          <w:bCs/>
        </w:rPr>
        <w:t xml:space="preserve"> i jiné nabízené služby (např. kadeřnice, </w:t>
      </w:r>
      <w:r w:rsidRPr="00D05829">
        <w:rPr>
          <w:rFonts w:hAnsi="Times New Roman" w:cs="Times New Roman"/>
          <w:bCs/>
        </w:rPr>
        <w:t>pedikúra</w:t>
      </w:r>
      <w:r w:rsidR="00FE4543">
        <w:rPr>
          <w:rFonts w:hAnsi="Times New Roman" w:cs="Times New Roman"/>
          <w:bCs/>
        </w:rPr>
        <w:t>,</w:t>
      </w:r>
      <w:r w:rsidRPr="00D05829">
        <w:rPr>
          <w:rFonts w:hAnsi="Times New Roman" w:cs="Times New Roman"/>
          <w:bCs/>
        </w:rPr>
        <w:t xml:space="preserve">); </w:t>
      </w:r>
    </w:p>
    <w:p w:rsidR="000A7A13" w:rsidRDefault="00FE4543" w:rsidP="00106351">
      <w:pPr>
        <w:spacing w:before="240" w:after="240"/>
        <w:jc w:val="both"/>
        <w:rPr>
          <w:rFonts w:hAnsi="Times New Roman" w:cs="Times New Roman"/>
          <w:b/>
          <w:bCs/>
        </w:rPr>
      </w:pPr>
      <w:r>
        <w:rPr>
          <w:rFonts w:hAnsi="Times New Roman" w:cs="Times New Roman"/>
          <w:b/>
          <w:bCs/>
        </w:rPr>
        <w:t>1. Ubytování</w:t>
      </w:r>
    </w:p>
    <w:p w:rsidR="000A7A13" w:rsidRPr="000A7A13" w:rsidRDefault="00FE4543" w:rsidP="00106351">
      <w:pPr>
        <w:spacing w:before="240" w:after="240"/>
        <w:jc w:val="both"/>
        <w:rPr>
          <w:rFonts w:hAnsi="Times New Roman" w:cs="Times New Roman"/>
          <w:b/>
          <w:bCs/>
        </w:rPr>
      </w:pPr>
      <w:r w:rsidRPr="00FE4543">
        <w:rPr>
          <w:rFonts w:hAnsi="Times New Roman" w:cs="Times New Roman"/>
        </w:rPr>
        <w:t>Pokoje jsou řešeny jako jednolůžkové a dvoulůžkové, některé pokoje jsou průchozí. Velikost pokojů se pohybuje od 12,65 m² do 24,81 m</w:t>
      </w:r>
      <w:r w:rsidRPr="000A7A13">
        <w:rPr>
          <w:rFonts w:hAnsi="Times New Roman" w:cs="Times New Roman"/>
        </w:rPr>
        <w:t xml:space="preserve">². </w:t>
      </w:r>
      <w:r w:rsidR="000A7A13" w:rsidRPr="000A7A13">
        <w:rPr>
          <w:rFonts w:hAnsi="Times New Roman" w:cs="Times New Roman"/>
        </w:rPr>
        <w:t>Každý nově nastupujíc</w:t>
      </w:r>
      <w:r w:rsidR="007F76DF">
        <w:rPr>
          <w:rFonts w:hAnsi="Times New Roman" w:cs="Times New Roman"/>
        </w:rPr>
        <w:t>í uživatel je ubytován na pokoj, který je aktuálně volný (s tímto pokojem je seznámen nejpozději při podpisu Smlouvy)</w:t>
      </w:r>
      <w:r w:rsidR="000A7A13" w:rsidRPr="000A7A13">
        <w:rPr>
          <w:rFonts w:hAnsi="Times New Roman" w:cs="Times New Roman"/>
        </w:rPr>
        <w:t xml:space="preserve">. </w:t>
      </w:r>
    </w:p>
    <w:p w:rsidR="009B3BE1" w:rsidRDefault="00FE4543" w:rsidP="00106351">
      <w:pPr>
        <w:spacing w:before="240"/>
        <w:jc w:val="both"/>
        <w:rPr>
          <w:rFonts w:hAnsi="Times New Roman" w:cs="Times New Roman"/>
        </w:rPr>
      </w:pPr>
      <w:r w:rsidRPr="00FE4543">
        <w:rPr>
          <w:rFonts w:hAnsi="Times New Roman" w:cs="Times New Roman"/>
        </w:rPr>
        <w:t xml:space="preserve">Pokoje jsou vybaveny </w:t>
      </w:r>
      <w:r w:rsidR="007F76DF">
        <w:rPr>
          <w:rFonts w:hAnsi="Times New Roman" w:cs="Times New Roman"/>
        </w:rPr>
        <w:t>základním nábytkem, elektrickým polohovacím lůžkem</w:t>
      </w:r>
      <w:r w:rsidRPr="00FE4543">
        <w:rPr>
          <w:rFonts w:hAnsi="Times New Roman" w:cs="Times New Roman"/>
        </w:rPr>
        <w:t xml:space="preserve"> a dalším vybavením odpovídajícím po</w:t>
      </w:r>
      <w:r w:rsidR="007F76DF">
        <w:rPr>
          <w:rFonts w:hAnsi="Times New Roman" w:cs="Times New Roman"/>
        </w:rPr>
        <w:t>třebám uživatelů</w:t>
      </w:r>
      <w:r w:rsidRPr="00FE4543">
        <w:rPr>
          <w:rFonts w:hAnsi="Times New Roman" w:cs="Times New Roman"/>
        </w:rPr>
        <w:t>. Uživatelé mají možnost doplnit si pokoje vlastními drobnými osobními předměty, které přispívají k vytvoření domácího prostředí</w:t>
      </w:r>
      <w:r w:rsidR="009B3BE1">
        <w:rPr>
          <w:rFonts w:hAnsi="Times New Roman" w:cs="Times New Roman"/>
        </w:rPr>
        <w:t xml:space="preserve"> (křeslo, stolek, obrázky, fotky atd.)</w:t>
      </w:r>
      <w:r w:rsidRPr="00FE4543">
        <w:rPr>
          <w:rFonts w:hAnsi="Times New Roman" w:cs="Times New Roman"/>
        </w:rPr>
        <w:t xml:space="preserve">. </w:t>
      </w:r>
    </w:p>
    <w:p w:rsidR="00FE4543" w:rsidRDefault="00FE4543" w:rsidP="00106351">
      <w:pPr>
        <w:spacing w:before="240"/>
        <w:jc w:val="both"/>
        <w:rPr>
          <w:rFonts w:hAnsi="Times New Roman" w:cs="Times New Roman"/>
        </w:rPr>
      </w:pPr>
      <w:r w:rsidRPr="00FE4543">
        <w:rPr>
          <w:rFonts w:hAnsi="Times New Roman" w:cs="Times New Roman"/>
        </w:rPr>
        <w:t>Prostory jsou pravidelně udržovány a přizpůsobovány potřebám uživatelů tak, aby poskytovaly bezpečné, důstojné a komfortní prostředí.</w:t>
      </w:r>
    </w:p>
    <w:p w:rsidR="003C57FE" w:rsidRPr="00D64D83" w:rsidRDefault="00D64D83" w:rsidP="00106351">
      <w:pPr>
        <w:pStyle w:val="Odstavecseseznamem"/>
        <w:numPr>
          <w:ilvl w:val="0"/>
          <w:numId w:val="13"/>
        </w:numPr>
        <w:suppressAutoHyphens w:val="0"/>
        <w:spacing w:before="240"/>
        <w:ind w:left="0"/>
        <w:jc w:val="both"/>
        <w:rPr>
          <w:rFonts w:hAnsi="Times New Roman" w:cs="Times New Roman"/>
          <w:bCs/>
        </w:rPr>
      </w:pPr>
      <w:r>
        <w:rPr>
          <w:rFonts w:hAnsi="Times New Roman" w:cs="Times New Roman"/>
          <w:bCs/>
        </w:rPr>
        <w:t>V případě nutnosti přestěhovat uživatele</w:t>
      </w:r>
      <w:r w:rsidR="003C57FE" w:rsidRPr="00D64D83">
        <w:rPr>
          <w:rFonts w:hAnsi="Times New Roman" w:cs="Times New Roman"/>
          <w:bCs/>
        </w:rPr>
        <w:t xml:space="preserve"> do jiného pokoje (nej</w:t>
      </w:r>
      <w:r w:rsidR="002F0EFA">
        <w:rPr>
          <w:rFonts w:hAnsi="Times New Roman" w:cs="Times New Roman"/>
          <w:bCs/>
        </w:rPr>
        <w:t xml:space="preserve">častěji </w:t>
      </w:r>
      <w:r>
        <w:rPr>
          <w:rFonts w:hAnsi="Times New Roman" w:cs="Times New Roman"/>
          <w:bCs/>
        </w:rPr>
        <w:t xml:space="preserve">na </w:t>
      </w:r>
      <w:r w:rsidR="002F0EFA">
        <w:rPr>
          <w:rFonts w:hAnsi="Times New Roman" w:cs="Times New Roman"/>
          <w:bCs/>
        </w:rPr>
        <w:t>žádost uživatele</w:t>
      </w:r>
      <w:r>
        <w:rPr>
          <w:rFonts w:hAnsi="Times New Roman" w:cs="Times New Roman"/>
          <w:bCs/>
        </w:rPr>
        <w:t xml:space="preserve">) celou situaci řešíme s uživatelem </w:t>
      </w:r>
      <w:r w:rsidR="003C57FE" w:rsidRPr="00D64D83">
        <w:rPr>
          <w:rFonts w:hAnsi="Times New Roman" w:cs="Times New Roman"/>
          <w:bCs/>
        </w:rPr>
        <w:t>a </w:t>
      </w:r>
      <w:r>
        <w:rPr>
          <w:rFonts w:hAnsi="Times New Roman" w:cs="Times New Roman"/>
          <w:bCs/>
        </w:rPr>
        <w:t xml:space="preserve">případně i s </w:t>
      </w:r>
      <w:r w:rsidR="003C57FE" w:rsidRPr="00D64D83">
        <w:rPr>
          <w:rFonts w:hAnsi="Times New Roman" w:cs="Times New Roman"/>
          <w:bCs/>
        </w:rPr>
        <w:t>jeho zástupcem (opatrovníkem) a</w:t>
      </w:r>
      <w:r>
        <w:rPr>
          <w:rFonts w:hAnsi="Times New Roman" w:cs="Times New Roman"/>
          <w:bCs/>
        </w:rPr>
        <w:t xml:space="preserve"> snažíme se mu vyhovět, pokud to umožňují podmínky.</w:t>
      </w:r>
      <w:r w:rsidR="003C57FE" w:rsidRPr="00D64D83">
        <w:rPr>
          <w:rFonts w:hAnsi="Times New Roman" w:cs="Times New Roman"/>
          <w:bCs/>
        </w:rPr>
        <w:t xml:space="preserve"> </w:t>
      </w:r>
    </w:p>
    <w:p w:rsidR="00CB2B09" w:rsidRPr="00CB2B09" w:rsidRDefault="007F76DF" w:rsidP="00106351">
      <w:pPr>
        <w:spacing w:before="240"/>
        <w:jc w:val="both"/>
        <w:rPr>
          <w:rFonts w:hAnsi="Times New Roman" w:cs="Times New Roman"/>
        </w:rPr>
      </w:pPr>
      <w:r>
        <w:rPr>
          <w:rFonts w:hAnsi="Times New Roman" w:cs="Times New Roman"/>
        </w:rPr>
        <w:t>Zároveň si i</w:t>
      </w:r>
      <w:r w:rsidR="002F0EFA">
        <w:rPr>
          <w:rFonts w:hAnsi="Times New Roman" w:cs="Times New Roman"/>
        </w:rPr>
        <w:t xml:space="preserve"> D</w:t>
      </w:r>
      <w:r w:rsidR="00E31A04">
        <w:rPr>
          <w:rFonts w:hAnsi="Times New Roman" w:cs="Times New Roman"/>
        </w:rPr>
        <w:t xml:space="preserve">omov </w:t>
      </w:r>
      <w:r w:rsidR="007D5CF2" w:rsidRPr="00D64D83">
        <w:rPr>
          <w:rFonts w:hAnsi="Times New Roman" w:cs="Times New Roman"/>
        </w:rPr>
        <w:t>v odůvodněných případech,</w:t>
      </w:r>
      <w:r w:rsidR="00D64D83">
        <w:rPr>
          <w:rFonts w:hAnsi="Times New Roman" w:cs="Times New Roman"/>
        </w:rPr>
        <w:t xml:space="preserve"> nejčastěji</w:t>
      </w:r>
      <w:r w:rsidR="007D5CF2" w:rsidRPr="00D64D83">
        <w:rPr>
          <w:rFonts w:hAnsi="Times New Roman" w:cs="Times New Roman"/>
        </w:rPr>
        <w:t xml:space="preserve"> související</w:t>
      </w:r>
      <w:r w:rsidR="007D5CF2" w:rsidRPr="00D64D83">
        <w:rPr>
          <w:rFonts w:hAnsi="Times New Roman" w:cs="Times New Roman"/>
          <w:lang w:val="de-DE"/>
        </w:rPr>
        <w:t xml:space="preserve"> s</w:t>
      </w:r>
      <w:r w:rsidR="007D5CF2" w:rsidRPr="00D64D83">
        <w:rPr>
          <w:rFonts w:hAnsi="Times New Roman" w:cs="Times New Roman"/>
        </w:rPr>
        <w:t> </w:t>
      </w:r>
      <w:r w:rsidR="007D5CF2" w:rsidRPr="00D64D83">
        <w:rPr>
          <w:rFonts w:hAnsi="Times New Roman" w:cs="Times New Roman"/>
          <w:lang w:val="nl-NL"/>
        </w:rPr>
        <w:t>havarijn</w:t>
      </w:r>
      <w:r w:rsidR="00D64D83">
        <w:rPr>
          <w:rFonts w:hAnsi="Times New Roman" w:cs="Times New Roman"/>
        </w:rPr>
        <w:t xml:space="preserve">í nebo nouzovou situací, </w:t>
      </w:r>
      <w:r w:rsidR="007D5CF2" w:rsidRPr="00D64D83">
        <w:rPr>
          <w:rFonts w:hAnsi="Times New Roman" w:cs="Times New Roman"/>
        </w:rPr>
        <w:t>vyhrazuje právo přestěhovat uživatele na jiný pokoj.</w:t>
      </w:r>
      <w:r w:rsidR="00D64D83">
        <w:rPr>
          <w:rFonts w:hAnsi="Times New Roman" w:cs="Times New Roman"/>
        </w:rPr>
        <w:t xml:space="preserve"> Uživatel (a jeho zástupce) je o této změně a situaci dopředu upozorněn a je mu vysvětlen důvod stěhování.</w:t>
      </w:r>
      <w:r w:rsidR="002F0EFA">
        <w:rPr>
          <w:rFonts w:hAnsi="Times New Roman" w:cs="Times New Roman"/>
        </w:rPr>
        <w:t xml:space="preserve"> Se stěhováním musí souhlasit.</w:t>
      </w:r>
    </w:p>
    <w:p w:rsidR="001B49A9" w:rsidRDefault="00351BBF" w:rsidP="00106351">
      <w:pPr>
        <w:pStyle w:val="Normlnweb"/>
        <w:spacing w:before="240"/>
        <w:jc w:val="both"/>
        <w:rPr>
          <w:rFonts w:hAnsi="Times New Roman" w:cs="Times New Roman"/>
          <w:b/>
        </w:rPr>
      </w:pPr>
      <w:r w:rsidRPr="009F4A57">
        <w:rPr>
          <w:rFonts w:hAnsi="Times New Roman" w:cs="Times New Roman"/>
          <w:b/>
        </w:rPr>
        <w:t>2. Stravování</w:t>
      </w:r>
    </w:p>
    <w:p w:rsidR="00483374" w:rsidRPr="006716C6" w:rsidRDefault="00483374" w:rsidP="00106351">
      <w:pPr>
        <w:spacing w:before="240"/>
        <w:jc w:val="both"/>
        <w:rPr>
          <w:rFonts w:hAnsi="Times New Roman" w:cs="Times New Roman"/>
        </w:rPr>
      </w:pPr>
      <w:r w:rsidRPr="009F4A57">
        <w:rPr>
          <w:rFonts w:eastAsia="Times New Roman" w:hAnsi="Times New Roman" w:cs="Times New Roman"/>
        </w:rPr>
        <w:t xml:space="preserve">Stravování je zajištěno celodenně s ohledem na individuální potřeby a zdravotní stav uživatelů. </w:t>
      </w:r>
      <w:r w:rsidR="007D5CF2" w:rsidRPr="00012570">
        <w:rPr>
          <w:rFonts w:hAnsi="Times New Roman" w:cs="Times New Roman"/>
        </w:rPr>
        <w:t>Poskytovaná celodenní strava zahrnuj</w:t>
      </w:r>
      <w:r w:rsidR="00E9390E">
        <w:rPr>
          <w:rFonts w:hAnsi="Times New Roman" w:cs="Times New Roman"/>
        </w:rPr>
        <w:t>e snídani, oběd, svačinu a večeři</w:t>
      </w:r>
      <w:r w:rsidR="007D5CF2">
        <w:rPr>
          <w:rFonts w:hAnsi="Times New Roman" w:cs="Times New Roman"/>
        </w:rPr>
        <w:t xml:space="preserve">. Stravování probíhá </w:t>
      </w:r>
      <w:r w:rsidR="007D5CF2" w:rsidRPr="00012570">
        <w:rPr>
          <w:rFonts w:hAnsi="Times New Roman" w:cs="Times New Roman"/>
        </w:rPr>
        <w:t xml:space="preserve">dle </w:t>
      </w:r>
      <w:r w:rsidR="007D5CF2" w:rsidRPr="004A66FB">
        <w:rPr>
          <w:rFonts w:hAnsi="Times New Roman" w:cs="Times New Roman"/>
        </w:rPr>
        <w:t>předem zveřejněn</w:t>
      </w:r>
      <w:r w:rsidR="007D5CF2" w:rsidRPr="004A66FB">
        <w:rPr>
          <w:rFonts w:hAnsi="Times New Roman" w:cs="Times New Roman"/>
          <w:lang w:val="fr-FR"/>
        </w:rPr>
        <w:t>é</w:t>
      </w:r>
      <w:r w:rsidR="007D5CF2" w:rsidRPr="004A66FB">
        <w:rPr>
          <w:rFonts w:hAnsi="Times New Roman" w:cs="Times New Roman"/>
        </w:rPr>
        <w:t>ho jídelního lístku</w:t>
      </w:r>
      <w:r w:rsidR="00F135A5" w:rsidRPr="004A66FB">
        <w:rPr>
          <w:rFonts w:hAnsi="Times New Roman" w:cs="Times New Roman"/>
        </w:rPr>
        <w:t xml:space="preserve"> (na nástěnkách)</w:t>
      </w:r>
      <w:r w:rsidR="007D5CF2" w:rsidRPr="004A66FB">
        <w:rPr>
          <w:rFonts w:hAnsi="Times New Roman" w:cs="Times New Roman"/>
        </w:rPr>
        <w:t>.</w:t>
      </w:r>
      <w:r w:rsidR="007D5CF2" w:rsidRPr="00012570">
        <w:rPr>
          <w:rFonts w:hAnsi="Times New Roman" w:cs="Times New Roman"/>
        </w:rPr>
        <w:t xml:space="preserve"> </w:t>
      </w:r>
      <w:r w:rsidR="00E9390E">
        <w:rPr>
          <w:rFonts w:hAnsi="Times New Roman" w:cs="Times New Roman"/>
        </w:rPr>
        <w:t>V případě potřeby uživatele na</w:t>
      </w:r>
      <w:r w:rsidR="007D5CF2" w:rsidRPr="00012570">
        <w:rPr>
          <w:rFonts w:hAnsi="Times New Roman" w:cs="Times New Roman"/>
        </w:rPr>
        <w:t xml:space="preserve"> doporučení l</w:t>
      </w:r>
      <w:r w:rsidR="007D5CF2" w:rsidRPr="00012570">
        <w:rPr>
          <w:rFonts w:hAnsi="Times New Roman" w:cs="Times New Roman"/>
          <w:lang w:val="fr-FR"/>
        </w:rPr>
        <w:t>é</w:t>
      </w:r>
      <w:r w:rsidR="002F0EFA">
        <w:rPr>
          <w:rFonts w:hAnsi="Times New Roman" w:cs="Times New Roman"/>
        </w:rPr>
        <w:t>kaře Domov</w:t>
      </w:r>
      <w:r w:rsidR="007D5CF2" w:rsidRPr="00012570">
        <w:rPr>
          <w:rFonts w:hAnsi="Times New Roman" w:cs="Times New Roman"/>
        </w:rPr>
        <w:t xml:space="preserve"> zajistí stravování dle individuální</w:t>
      </w:r>
      <w:r w:rsidR="007D5CF2" w:rsidRPr="00012570">
        <w:rPr>
          <w:rFonts w:hAnsi="Times New Roman" w:cs="Times New Roman"/>
          <w:lang w:val="it-IT"/>
        </w:rPr>
        <w:t>ho dietn</w:t>
      </w:r>
      <w:r w:rsidR="007D5CF2" w:rsidRPr="00012570">
        <w:rPr>
          <w:rFonts w:hAnsi="Times New Roman" w:cs="Times New Roman"/>
        </w:rPr>
        <w:t xml:space="preserve">ího režimu. </w:t>
      </w:r>
      <w:r w:rsidR="007D5CF2" w:rsidRPr="009F4A57">
        <w:rPr>
          <w:rFonts w:eastAsia="Times New Roman" w:hAnsi="Times New Roman" w:cs="Times New Roman"/>
        </w:rPr>
        <w:t>Uživatelům je poskytována podpora při stolování a dohled dle jejich aktuálních schopností.</w:t>
      </w:r>
    </w:p>
    <w:p w:rsidR="00483374" w:rsidRDefault="00483374" w:rsidP="00106351">
      <w:pPr>
        <w:pBdr>
          <w:top w:val="nil"/>
          <w:left w:val="nil"/>
          <w:bottom w:val="nil"/>
          <w:right w:val="nil"/>
          <w:between w:val="nil"/>
        </w:pBdr>
        <w:spacing w:before="240"/>
        <w:ind w:hanging="2"/>
        <w:jc w:val="both"/>
        <w:rPr>
          <w:rFonts w:eastAsia="Arial" w:hAnsi="Times New Roman" w:cs="Times New Roman"/>
        </w:rPr>
      </w:pPr>
      <w:r w:rsidRPr="009F4A57">
        <w:rPr>
          <w:rFonts w:eastAsia="Arial" w:hAnsi="Times New Roman" w:cs="Times New Roman"/>
        </w:rPr>
        <w:t>Stravu podáváme v</w:t>
      </w:r>
      <w:r w:rsidR="002F0EFA">
        <w:rPr>
          <w:rFonts w:eastAsia="Arial" w:hAnsi="Times New Roman" w:cs="Times New Roman"/>
        </w:rPr>
        <w:t xml:space="preserve"> jídelně, nebo na pokoji uživatele</w:t>
      </w:r>
      <w:r w:rsidR="00E000AB">
        <w:rPr>
          <w:rFonts w:eastAsia="Arial" w:hAnsi="Times New Roman" w:cs="Times New Roman"/>
        </w:rPr>
        <w:t>, podle toho, jak si to bude přát</w:t>
      </w:r>
      <w:r w:rsidR="00BC6829">
        <w:rPr>
          <w:rFonts w:eastAsia="Arial" w:hAnsi="Times New Roman" w:cs="Times New Roman"/>
        </w:rPr>
        <w:t>, kromě snídaně, která je vydávána na pokoji z důvodu provádění hygieny apod</w:t>
      </w:r>
      <w:r w:rsidR="00E000AB">
        <w:rPr>
          <w:rFonts w:eastAsia="Arial" w:hAnsi="Times New Roman" w:cs="Times New Roman"/>
        </w:rPr>
        <w:t xml:space="preserve">. V případě, že se  </w:t>
      </w:r>
      <w:r w:rsidR="00E9390E">
        <w:rPr>
          <w:rFonts w:eastAsia="Arial" w:hAnsi="Times New Roman" w:cs="Times New Roman"/>
        </w:rPr>
        <w:t xml:space="preserve">uživatel </w:t>
      </w:r>
      <w:r w:rsidR="00E000AB">
        <w:rPr>
          <w:rFonts w:eastAsia="Arial" w:hAnsi="Times New Roman" w:cs="Times New Roman"/>
        </w:rPr>
        <w:t>zdrží</w:t>
      </w:r>
      <w:r w:rsidRPr="009F4A57">
        <w:rPr>
          <w:rFonts w:eastAsia="Arial" w:hAnsi="Times New Roman" w:cs="Times New Roman"/>
        </w:rPr>
        <w:t xml:space="preserve"> </w:t>
      </w:r>
      <w:r w:rsidR="00E9390E">
        <w:rPr>
          <w:rFonts w:eastAsia="Arial" w:hAnsi="Times New Roman" w:cs="Times New Roman"/>
        </w:rPr>
        <w:t>mimo D</w:t>
      </w:r>
      <w:r w:rsidRPr="009F4A57">
        <w:rPr>
          <w:rFonts w:eastAsia="Arial" w:hAnsi="Times New Roman" w:cs="Times New Roman"/>
        </w:rPr>
        <w:t>omov nebo z jiného důvodu nebudete s</w:t>
      </w:r>
      <w:r w:rsidR="00E000AB">
        <w:rPr>
          <w:rFonts w:eastAsia="Arial" w:hAnsi="Times New Roman" w:cs="Times New Roman"/>
        </w:rPr>
        <w:t>tihat dobu výdeje stravy, personál jídlo uschová</w:t>
      </w:r>
      <w:r w:rsidRPr="009F4A57">
        <w:rPr>
          <w:rFonts w:eastAsia="Arial" w:hAnsi="Times New Roman" w:cs="Times New Roman"/>
        </w:rPr>
        <w:t xml:space="preserve">. To lze však pouze na dobu nezbytně nutnou (max. 2 hod.), poté z hygienických a provozních důvodů mu nemůže být vydáno jídlo podle jídelního lístku (hotové jídlo </w:t>
      </w:r>
      <w:r w:rsidR="00E000AB">
        <w:rPr>
          <w:rFonts w:eastAsia="Arial" w:hAnsi="Times New Roman" w:cs="Times New Roman"/>
        </w:rPr>
        <w:t>podlé</w:t>
      </w:r>
      <w:r w:rsidR="002F0EFA">
        <w:rPr>
          <w:rFonts w:eastAsia="Arial" w:hAnsi="Times New Roman" w:cs="Times New Roman"/>
        </w:rPr>
        <w:t>há zkáze), ale vždy se pracovníci domluví s uživatele</w:t>
      </w:r>
      <w:r w:rsidR="00E000AB">
        <w:rPr>
          <w:rFonts w:eastAsia="Arial" w:hAnsi="Times New Roman" w:cs="Times New Roman"/>
        </w:rPr>
        <w:t>m</w:t>
      </w:r>
      <w:r w:rsidRPr="009F4A57">
        <w:rPr>
          <w:rFonts w:eastAsia="Arial" w:hAnsi="Times New Roman" w:cs="Times New Roman"/>
        </w:rPr>
        <w:t xml:space="preserve"> na další alternativě stravy.</w:t>
      </w:r>
    </w:p>
    <w:p w:rsidR="006678B4" w:rsidRPr="006678B4" w:rsidRDefault="006678B4" w:rsidP="00106351">
      <w:pPr>
        <w:pStyle w:val="Odstavecseseznamem"/>
        <w:suppressAutoHyphens w:val="0"/>
        <w:spacing w:before="240"/>
        <w:ind w:left="0"/>
        <w:jc w:val="both"/>
        <w:rPr>
          <w:rFonts w:hAnsi="Times New Roman" w:cs="Times New Roman"/>
          <w:bCs/>
        </w:rPr>
      </w:pPr>
      <w:r w:rsidRPr="006678B4">
        <w:rPr>
          <w:rFonts w:hAnsi="Times New Roman" w:cs="Times New Roman"/>
          <w:bCs/>
        </w:rPr>
        <w:t xml:space="preserve">Oběd je do Domova dovážen v termoizolačních, </w:t>
      </w:r>
      <w:r w:rsidRPr="00BC6829">
        <w:rPr>
          <w:rFonts w:hAnsi="Times New Roman" w:cs="Times New Roman"/>
          <w:bCs/>
        </w:rPr>
        <w:t xml:space="preserve">přepravných </w:t>
      </w:r>
      <w:r w:rsidR="00BC6829" w:rsidRPr="00BC6829">
        <w:rPr>
          <w:rFonts w:hAnsi="Times New Roman" w:cs="Times New Roman"/>
          <w:bCs/>
        </w:rPr>
        <w:t>nádobách od</w:t>
      </w:r>
      <w:r w:rsidR="00BC6829">
        <w:rPr>
          <w:rFonts w:hAnsi="Times New Roman" w:cs="Times New Roman"/>
          <w:bCs/>
        </w:rPr>
        <w:t xml:space="preserve"> provozovatele stravování. </w:t>
      </w:r>
      <w:r w:rsidRPr="006678B4">
        <w:rPr>
          <w:rFonts w:hAnsi="Times New Roman" w:cs="Times New Roman"/>
          <w:bCs/>
        </w:rPr>
        <w:t xml:space="preserve">Jídlo se následně servíruje v přípravně na stravu v prvním patře budovy. </w:t>
      </w:r>
    </w:p>
    <w:p w:rsidR="006678B4" w:rsidRPr="00BC6829" w:rsidRDefault="00E9390E" w:rsidP="00106351">
      <w:pPr>
        <w:pStyle w:val="Odstavecseseznamem"/>
        <w:suppressAutoHyphens w:val="0"/>
        <w:spacing w:before="240"/>
        <w:ind w:left="0"/>
        <w:jc w:val="both"/>
        <w:rPr>
          <w:rFonts w:hAnsi="Times New Roman" w:cs="Times New Roman"/>
          <w:bCs/>
        </w:rPr>
      </w:pPr>
      <w:r>
        <w:rPr>
          <w:rFonts w:hAnsi="Times New Roman" w:cs="Times New Roman"/>
          <w:bCs/>
        </w:rPr>
        <w:t>Oběd si uživatel</w:t>
      </w:r>
      <w:r w:rsidR="006678B4" w:rsidRPr="006678B4">
        <w:rPr>
          <w:rFonts w:hAnsi="Times New Roman" w:cs="Times New Roman"/>
          <w:bCs/>
        </w:rPr>
        <w:t xml:space="preserve"> dopředu může vybrat ze dvou variant. </w:t>
      </w:r>
      <w:r w:rsidR="00BC6829" w:rsidRPr="00BC6829">
        <w:rPr>
          <w:rFonts w:hAnsi="Times New Roman" w:cs="Times New Roman"/>
          <w:bCs/>
        </w:rPr>
        <w:t>Výběr probíhá každou</w:t>
      </w:r>
      <w:r w:rsidR="00BC6829">
        <w:rPr>
          <w:rFonts w:hAnsi="Times New Roman" w:cs="Times New Roman"/>
          <w:bCs/>
        </w:rPr>
        <w:t xml:space="preserve"> středu, pracovníci obejdou uživatele a společně jídlo na další týden vyberou. </w:t>
      </w:r>
      <w:r>
        <w:rPr>
          <w:rFonts w:hAnsi="Times New Roman" w:cs="Times New Roman"/>
          <w:bCs/>
        </w:rPr>
        <w:t xml:space="preserve">Dále si uživatel </w:t>
      </w:r>
      <w:r w:rsidR="006678B4" w:rsidRPr="006678B4">
        <w:rPr>
          <w:rFonts w:hAnsi="Times New Roman" w:cs="Times New Roman"/>
          <w:bCs/>
        </w:rPr>
        <w:t>může vybrat odpolední svačinu, která</w:t>
      </w:r>
      <w:r w:rsidR="00BC6829">
        <w:rPr>
          <w:rFonts w:hAnsi="Times New Roman" w:cs="Times New Roman"/>
          <w:bCs/>
        </w:rPr>
        <w:t xml:space="preserve"> se servíruje tam, kde se uživatel aktuálně nachází a kde chce svačit (jídelna, pokoj, pergola apod.) </w:t>
      </w:r>
      <w:r w:rsidR="006678B4" w:rsidRPr="006678B4">
        <w:rPr>
          <w:rFonts w:hAnsi="Times New Roman" w:cs="Times New Roman"/>
          <w:bCs/>
        </w:rPr>
        <w:t xml:space="preserve">a je </w:t>
      </w:r>
      <w:r w:rsidR="006678B4" w:rsidRPr="00BC6829">
        <w:rPr>
          <w:rFonts w:hAnsi="Times New Roman" w:cs="Times New Roman"/>
          <w:bCs/>
        </w:rPr>
        <w:t xml:space="preserve">k dispozici jogurt, pudink, </w:t>
      </w:r>
      <w:r w:rsidR="00BC6829" w:rsidRPr="00BC6829">
        <w:rPr>
          <w:rFonts w:hAnsi="Times New Roman" w:cs="Times New Roman"/>
          <w:bCs/>
        </w:rPr>
        <w:t xml:space="preserve">sušenky, křupky, </w:t>
      </w:r>
      <w:r w:rsidR="006678B4" w:rsidRPr="00BC6829">
        <w:rPr>
          <w:rFonts w:hAnsi="Times New Roman" w:cs="Times New Roman"/>
          <w:bCs/>
        </w:rPr>
        <w:t xml:space="preserve">ovoce apod.. </w:t>
      </w:r>
    </w:p>
    <w:p w:rsidR="009F4A57" w:rsidRPr="009F4A57" w:rsidRDefault="00E9390E" w:rsidP="00106351">
      <w:pPr>
        <w:pBdr>
          <w:top w:val="nil"/>
          <w:left w:val="nil"/>
          <w:bottom w:val="nil"/>
          <w:right w:val="nil"/>
          <w:between w:val="nil"/>
        </w:pBdr>
        <w:spacing w:before="240"/>
        <w:ind w:hanging="2"/>
        <w:jc w:val="both"/>
        <w:rPr>
          <w:rFonts w:eastAsia="Arial" w:hAnsi="Times New Roman" w:cs="Times New Roman"/>
        </w:rPr>
      </w:pPr>
      <w:r w:rsidRPr="00BC6829">
        <w:rPr>
          <w:rFonts w:eastAsia="Arial" w:hAnsi="Times New Roman" w:cs="Times New Roman"/>
        </w:rPr>
        <w:t>Uživatel</w:t>
      </w:r>
      <w:r w:rsidR="009F4A57" w:rsidRPr="00BC6829">
        <w:rPr>
          <w:rFonts w:eastAsia="Arial" w:hAnsi="Times New Roman" w:cs="Times New Roman"/>
        </w:rPr>
        <w:t xml:space="preserve"> má možnost uschovat si své vlastní jídlo v lednici</w:t>
      </w:r>
      <w:r w:rsidR="00BC6829">
        <w:rPr>
          <w:rFonts w:eastAsia="Arial" w:hAnsi="Times New Roman" w:cs="Times New Roman"/>
        </w:rPr>
        <w:t xml:space="preserve"> na pokoji (pokud má) nebo v lednici v prostorách přípravny stravy, kde je každé jídlo označeno jménem, aby bylo zřejmé, komu patří</w:t>
      </w:r>
      <w:r w:rsidR="009F4A57" w:rsidRPr="009F4A57">
        <w:rPr>
          <w:rFonts w:eastAsia="Arial" w:hAnsi="Times New Roman" w:cs="Times New Roman"/>
        </w:rPr>
        <w:t>. Jídlo, které nepodléhá zkáze</w:t>
      </w:r>
      <w:r>
        <w:rPr>
          <w:rFonts w:eastAsia="Arial" w:hAnsi="Times New Roman" w:cs="Times New Roman"/>
        </w:rPr>
        <w:t xml:space="preserve"> (cukrovinky apod.) mají uživatelé</w:t>
      </w:r>
      <w:r w:rsidR="009F4A57" w:rsidRPr="009F4A57">
        <w:rPr>
          <w:rFonts w:eastAsia="Arial" w:hAnsi="Times New Roman" w:cs="Times New Roman"/>
        </w:rPr>
        <w:t xml:space="preserve"> u sebe na svých pokojích.</w:t>
      </w:r>
    </w:p>
    <w:p w:rsidR="006678B4" w:rsidRPr="006678B4" w:rsidRDefault="00483374" w:rsidP="00106351">
      <w:pPr>
        <w:pStyle w:val="Odstavecseseznamem"/>
        <w:suppressAutoHyphens w:val="0"/>
        <w:spacing w:before="240"/>
        <w:ind w:left="0"/>
        <w:jc w:val="both"/>
        <w:rPr>
          <w:bCs/>
          <w:sz w:val="28"/>
          <w:szCs w:val="32"/>
        </w:rPr>
      </w:pPr>
      <w:r w:rsidRPr="009F4A57">
        <w:rPr>
          <w:rFonts w:hAnsi="Times New Roman" w:cs="Times New Roman"/>
        </w:rPr>
        <w:t>Po celý den je ve společenské místnosti</w:t>
      </w:r>
      <w:r w:rsidR="00E9390E">
        <w:rPr>
          <w:rFonts w:hAnsi="Times New Roman" w:cs="Times New Roman"/>
        </w:rPr>
        <w:t xml:space="preserve"> (jídelně)</w:t>
      </w:r>
      <w:r w:rsidRPr="009F4A57">
        <w:rPr>
          <w:rFonts w:hAnsi="Times New Roman" w:cs="Times New Roman"/>
        </w:rPr>
        <w:t xml:space="preserve"> k </w:t>
      </w:r>
      <w:r w:rsidR="0098750B">
        <w:rPr>
          <w:rFonts w:hAnsi="Times New Roman" w:cs="Times New Roman"/>
        </w:rPr>
        <w:t>dispozici uvařený čaj nebo sirup v konvici</w:t>
      </w:r>
      <w:r w:rsidRPr="009F4A57">
        <w:rPr>
          <w:rFonts w:hAnsi="Times New Roman" w:cs="Times New Roman"/>
        </w:rPr>
        <w:t xml:space="preserve">. </w:t>
      </w:r>
      <w:r w:rsidRPr="009F4A57">
        <w:rPr>
          <w:rFonts w:eastAsia="Arial" w:hAnsi="Times New Roman" w:cs="Times New Roman"/>
        </w:rPr>
        <w:t>P</w:t>
      </w:r>
      <w:r w:rsidR="00E9390E">
        <w:rPr>
          <w:rFonts w:eastAsia="Arial" w:hAnsi="Times New Roman" w:cs="Times New Roman"/>
        </w:rPr>
        <w:t>okud uživatel má</w:t>
      </w:r>
      <w:r w:rsidRPr="009F4A57">
        <w:rPr>
          <w:rFonts w:eastAsia="Arial" w:hAnsi="Times New Roman" w:cs="Times New Roman"/>
        </w:rPr>
        <w:t xml:space="preserve"> zájem, m</w:t>
      </w:r>
      <w:r w:rsidR="00E9390E">
        <w:rPr>
          <w:rFonts w:eastAsia="Arial" w:hAnsi="Times New Roman" w:cs="Times New Roman"/>
        </w:rPr>
        <w:t>ůže</w:t>
      </w:r>
      <w:r w:rsidRPr="009F4A57">
        <w:rPr>
          <w:rFonts w:eastAsia="Arial" w:hAnsi="Times New Roman" w:cs="Times New Roman"/>
        </w:rPr>
        <w:t xml:space="preserve"> využít možnost uvařit si vlastní kávu nebo čaj, </w:t>
      </w:r>
      <w:r w:rsidR="0098750B">
        <w:rPr>
          <w:rFonts w:eastAsia="Arial" w:hAnsi="Times New Roman" w:cs="Times New Roman"/>
        </w:rPr>
        <w:t>případně udělat sirup (hrníčky</w:t>
      </w:r>
      <w:r w:rsidRPr="009F4A57">
        <w:rPr>
          <w:rFonts w:eastAsia="Arial" w:hAnsi="Times New Roman" w:cs="Times New Roman"/>
        </w:rPr>
        <w:t xml:space="preserve"> a skleniček</w:t>
      </w:r>
      <w:r w:rsidR="0098750B">
        <w:rPr>
          <w:rFonts w:eastAsia="Arial" w:hAnsi="Times New Roman" w:cs="Times New Roman"/>
        </w:rPr>
        <w:t xml:space="preserve"> jsou zde k dispozici</w:t>
      </w:r>
      <w:r w:rsidRPr="009F4A57">
        <w:rPr>
          <w:rFonts w:eastAsia="Arial" w:hAnsi="Times New Roman" w:cs="Times New Roman"/>
        </w:rPr>
        <w:t xml:space="preserve">). </w:t>
      </w:r>
      <w:r w:rsidR="00E9390E">
        <w:rPr>
          <w:rFonts w:eastAsia="Arial" w:hAnsi="Times New Roman" w:cs="Times New Roman"/>
        </w:rPr>
        <w:t>Uživatel může požád</w:t>
      </w:r>
      <w:r w:rsidR="002F0EFA">
        <w:rPr>
          <w:rFonts w:eastAsia="Arial" w:hAnsi="Times New Roman" w:cs="Times New Roman"/>
        </w:rPr>
        <w:t>at pracovníky Domova o dopomoc</w:t>
      </w:r>
      <w:r w:rsidR="00E9390E">
        <w:rPr>
          <w:rFonts w:eastAsia="Arial" w:hAnsi="Times New Roman" w:cs="Times New Roman"/>
        </w:rPr>
        <w:t xml:space="preserve"> při přípravě nápoje. Pracovníci také dbají a vedou uživatele k úklidu a údržbě skleniček a kuchyňské linky.</w:t>
      </w:r>
    </w:p>
    <w:p w:rsidR="00E9390E" w:rsidRPr="00E9390E" w:rsidRDefault="00E9390E" w:rsidP="00106351">
      <w:pPr>
        <w:pStyle w:val="Odstavecseseznamem"/>
        <w:suppressAutoHyphens w:val="0"/>
        <w:spacing w:before="240"/>
        <w:ind w:left="0"/>
        <w:jc w:val="both"/>
        <w:rPr>
          <w:rFonts w:hAnsi="Times New Roman" w:cs="Times New Roman"/>
          <w:bCs/>
        </w:rPr>
      </w:pPr>
      <w:r>
        <w:rPr>
          <w:rFonts w:hAnsi="Times New Roman" w:cs="Times New Roman"/>
          <w:bCs/>
        </w:rPr>
        <w:t>Uživatel</w:t>
      </w:r>
      <w:r w:rsidR="006678B4" w:rsidRPr="006678B4">
        <w:rPr>
          <w:rFonts w:hAnsi="Times New Roman" w:cs="Times New Roman"/>
          <w:bCs/>
        </w:rPr>
        <w:t>ům, kteří potřebují pomoc s dodržováním pravidelného pitného režim</w:t>
      </w:r>
      <w:r w:rsidR="006678B4">
        <w:rPr>
          <w:rFonts w:hAnsi="Times New Roman" w:cs="Times New Roman"/>
          <w:bCs/>
        </w:rPr>
        <w:t>u, pomohou pra</w:t>
      </w:r>
      <w:r>
        <w:rPr>
          <w:rFonts w:hAnsi="Times New Roman" w:cs="Times New Roman"/>
          <w:bCs/>
        </w:rPr>
        <w:t>covníci, p</w:t>
      </w:r>
      <w:r w:rsidR="006678B4">
        <w:rPr>
          <w:rFonts w:hAnsi="Times New Roman" w:cs="Times New Roman"/>
          <w:bCs/>
        </w:rPr>
        <w:t>ravidelně doplňují tekutiny do hr</w:t>
      </w:r>
      <w:r w:rsidR="0098750B">
        <w:rPr>
          <w:rFonts w:hAnsi="Times New Roman" w:cs="Times New Roman"/>
          <w:bCs/>
        </w:rPr>
        <w:t>níčků na nočních stolcích</w:t>
      </w:r>
      <w:r w:rsidR="006678B4">
        <w:rPr>
          <w:rFonts w:hAnsi="Times New Roman" w:cs="Times New Roman"/>
          <w:bCs/>
        </w:rPr>
        <w:t xml:space="preserve"> a dávají jim napít</w:t>
      </w:r>
      <w:r w:rsidR="006678B4" w:rsidRPr="006678B4">
        <w:rPr>
          <w:rFonts w:hAnsi="Times New Roman" w:cs="Times New Roman"/>
          <w:bCs/>
        </w:rPr>
        <w:t>.</w:t>
      </w:r>
    </w:p>
    <w:p w:rsidR="00483374" w:rsidRPr="002F0EFA" w:rsidRDefault="009F4A57" w:rsidP="002F0EFA">
      <w:pPr>
        <w:pBdr>
          <w:top w:val="nil"/>
          <w:left w:val="nil"/>
          <w:bottom w:val="nil"/>
          <w:right w:val="nil"/>
          <w:between w:val="nil"/>
        </w:pBdr>
        <w:spacing w:before="240"/>
        <w:ind w:hanging="2"/>
        <w:jc w:val="both"/>
        <w:rPr>
          <w:rFonts w:eastAsia="Arial" w:hAnsi="Times New Roman" w:cs="Times New Roman"/>
          <w:u w:val="single"/>
        </w:rPr>
      </w:pPr>
      <w:r w:rsidRPr="009F4A57">
        <w:rPr>
          <w:rFonts w:eastAsia="Arial" w:hAnsi="Times New Roman" w:cs="Times New Roman"/>
          <w:bCs/>
          <w:u w:val="single"/>
        </w:rPr>
        <w:t>Obvyklý č</w:t>
      </w:r>
      <w:r w:rsidR="00483374" w:rsidRPr="009F4A57">
        <w:rPr>
          <w:rFonts w:eastAsia="Arial" w:hAnsi="Times New Roman" w:cs="Times New Roman"/>
          <w:bCs/>
          <w:u w:val="single"/>
        </w:rPr>
        <w:t>asový harmonogram</w:t>
      </w:r>
      <w:r w:rsidR="00E9390E">
        <w:rPr>
          <w:rFonts w:eastAsia="Arial" w:hAnsi="Times New Roman" w:cs="Times New Roman"/>
          <w:bCs/>
          <w:u w:val="single"/>
        </w:rPr>
        <w:t xml:space="preserve"> výdeje</w:t>
      </w:r>
      <w:r w:rsidR="00483374" w:rsidRPr="009F4A57">
        <w:rPr>
          <w:rFonts w:eastAsia="Arial" w:hAnsi="Times New Roman" w:cs="Times New Roman"/>
          <w:bCs/>
          <w:u w:val="single"/>
        </w:rPr>
        <w:t xml:space="preserve"> stravy:</w:t>
      </w:r>
    </w:p>
    <w:tbl>
      <w:tblPr>
        <w:tblW w:w="6735" w:type="dxa"/>
        <w:tblInd w:w="117" w:type="dxa"/>
        <w:tblBorders>
          <w:top w:val="nil"/>
          <w:left w:val="nil"/>
          <w:bottom w:val="nil"/>
          <w:right w:val="nil"/>
          <w:insideH w:val="nil"/>
          <w:insideV w:val="nil"/>
        </w:tblBorders>
        <w:tblLayout w:type="fixed"/>
        <w:tblLook w:val="0600" w:firstRow="0" w:lastRow="0" w:firstColumn="0" w:lastColumn="0" w:noHBand="1" w:noVBand="1"/>
      </w:tblPr>
      <w:tblGrid>
        <w:gridCol w:w="1438"/>
        <w:gridCol w:w="1817"/>
        <w:gridCol w:w="1620"/>
        <w:gridCol w:w="1620"/>
        <w:gridCol w:w="240"/>
      </w:tblGrid>
      <w:tr w:rsidR="004A66FB" w:rsidRPr="009F4A57" w:rsidTr="004A66FB">
        <w:trPr>
          <w:trHeight w:val="588"/>
        </w:trPr>
        <w:tc>
          <w:tcPr>
            <w:tcW w:w="1438" w:type="dxa"/>
            <w:tcBorders>
              <w:top w:val="single" w:sz="14" w:space="0" w:color="000000"/>
              <w:left w:val="single" w:sz="14" w:space="0" w:color="000000"/>
              <w:bottom w:val="single" w:sz="5" w:space="0" w:color="000000"/>
              <w:right w:val="single" w:sz="5" w:space="0" w:color="000000"/>
            </w:tcBorders>
            <w:tcMar>
              <w:top w:w="0" w:type="dxa"/>
              <w:left w:w="80" w:type="dxa"/>
              <w:bottom w:w="0" w:type="dxa"/>
              <w:right w:w="80" w:type="dxa"/>
            </w:tcMar>
          </w:tcPr>
          <w:p w:rsidR="004A66FB" w:rsidRPr="009F4A57" w:rsidRDefault="004A66FB" w:rsidP="00106351">
            <w:pPr>
              <w:spacing w:before="240" w:after="240"/>
              <w:ind w:hanging="2"/>
              <w:jc w:val="both"/>
              <w:rPr>
                <w:rFonts w:eastAsia="Arial" w:hAnsi="Times New Roman" w:cs="Times New Roman"/>
                <w:bCs/>
              </w:rPr>
            </w:pPr>
            <w:r w:rsidRPr="009F4A57">
              <w:rPr>
                <w:rFonts w:eastAsia="Arial" w:hAnsi="Times New Roman" w:cs="Times New Roman"/>
                <w:bCs/>
              </w:rPr>
              <w:t>snídaně</w:t>
            </w:r>
          </w:p>
        </w:tc>
        <w:tc>
          <w:tcPr>
            <w:tcW w:w="1817" w:type="dxa"/>
            <w:tcBorders>
              <w:top w:val="single" w:sz="14" w:space="0" w:color="000000"/>
              <w:left w:val="nil"/>
              <w:bottom w:val="single" w:sz="5" w:space="0" w:color="000000"/>
              <w:right w:val="single" w:sz="5" w:space="0" w:color="000000"/>
            </w:tcBorders>
            <w:tcMar>
              <w:top w:w="0" w:type="dxa"/>
              <w:left w:w="80" w:type="dxa"/>
              <w:bottom w:w="0" w:type="dxa"/>
              <w:right w:w="80" w:type="dxa"/>
            </w:tcMar>
          </w:tcPr>
          <w:p w:rsidR="004A66FB" w:rsidRPr="009F4A57" w:rsidRDefault="004A66FB" w:rsidP="004A66FB">
            <w:pPr>
              <w:spacing w:before="240" w:after="240"/>
              <w:ind w:hanging="2"/>
              <w:jc w:val="center"/>
              <w:rPr>
                <w:rFonts w:eastAsia="Arial" w:hAnsi="Times New Roman" w:cs="Times New Roman"/>
                <w:bCs/>
              </w:rPr>
            </w:pPr>
            <w:r>
              <w:rPr>
                <w:rFonts w:eastAsia="Arial" w:hAnsi="Times New Roman" w:cs="Times New Roman"/>
                <w:bCs/>
              </w:rPr>
              <w:t>oběd</w:t>
            </w:r>
          </w:p>
        </w:tc>
        <w:tc>
          <w:tcPr>
            <w:tcW w:w="1620" w:type="dxa"/>
            <w:tcBorders>
              <w:top w:val="single" w:sz="14" w:space="0" w:color="000000"/>
              <w:left w:val="nil"/>
              <w:bottom w:val="single" w:sz="5" w:space="0" w:color="000000"/>
              <w:right w:val="single" w:sz="5" w:space="0" w:color="000000"/>
            </w:tcBorders>
            <w:tcMar>
              <w:top w:w="0" w:type="dxa"/>
              <w:left w:w="80" w:type="dxa"/>
              <w:bottom w:w="0" w:type="dxa"/>
              <w:right w:w="80" w:type="dxa"/>
            </w:tcMar>
          </w:tcPr>
          <w:p w:rsidR="004A66FB" w:rsidRPr="009F4A57" w:rsidRDefault="004A66FB" w:rsidP="00106351">
            <w:pPr>
              <w:spacing w:before="240" w:after="240"/>
              <w:ind w:hanging="2"/>
              <w:jc w:val="both"/>
              <w:rPr>
                <w:rFonts w:eastAsia="Arial" w:hAnsi="Times New Roman" w:cs="Times New Roman"/>
                <w:bCs/>
              </w:rPr>
            </w:pPr>
            <w:r w:rsidRPr="009F4A57">
              <w:rPr>
                <w:rFonts w:eastAsia="Arial" w:hAnsi="Times New Roman" w:cs="Times New Roman"/>
                <w:bCs/>
              </w:rPr>
              <w:t>svačina</w:t>
            </w:r>
          </w:p>
        </w:tc>
        <w:tc>
          <w:tcPr>
            <w:tcW w:w="1620" w:type="dxa"/>
            <w:tcBorders>
              <w:top w:val="single" w:sz="14" w:space="0" w:color="000000"/>
              <w:left w:val="nil"/>
              <w:bottom w:val="single" w:sz="5" w:space="0" w:color="000000"/>
              <w:right w:val="single" w:sz="14" w:space="0" w:color="000000"/>
            </w:tcBorders>
            <w:tcMar>
              <w:top w:w="0" w:type="dxa"/>
              <w:left w:w="80" w:type="dxa"/>
              <w:bottom w:w="0" w:type="dxa"/>
              <w:right w:w="80" w:type="dxa"/>
            </w:tcMar>
          </w:tcPr>
          <w:p w:rsidR="004A66FB" w:rsidRPr="009F4A57" w:rsidRDefault="004A66FB" w:rsidP="00106351">
            <w:pPr>
              <w:spacing w:before="240" w:after="240"/>
              <w:ind w:hanging="2"/>
              <w:jc w:val="both"/>
              <w:rPr>
                <w:rFonts w:eastAsia="Arial" w:hAnsi="Times New Roman" w:cs="Times New Roman"/>
                <w:bCs/>
              </w:rPr>
            </w:pPr>
            <w:r w:rsidRPr="009F4A57">
              <w:rPr>
                <w:rFonts w:eastAsia="Arial" w:hAnsi="Times New Roman" w:cs="Times New Roman"/>
                <w:bCs/>
              </w:rPr>
              <w:t>večeře</w:t>
            </w:r>
          </w:p>
        </w:tc>
        <w:tc>
          <w:tcPr>
            <w:tcW w:w="240" w:type="dxa"/>
            <w:tcBorders>
              <w:top w:val="nil"/>
              <w:left w:val="nil"/>
              <w:bottom w:val="nil"/>
              <w:right w:val="nil"/>
            </w:tcBorders>
            <w:tcMar>
              <w:top w:w="100" w:type="dxa"/>
              <w:left w:w="100" w:type="dxa"/>
              <w:bottom w:w="100" w:type="dxa"/>
              <w:right w:w="100" w:type="dxa"/>
            </w:tcMar>
          </w:tcPr>
          <w:p w:rsidR="004A66FB" w:rsidRPr="009F4A57" w:rsidRDefault="004A66FB" w:rsidP="00106351">
            <w:pPr>
              <w:spacing w:before="240"/>
              <w:ind w:hanging="2"/>
              <w:jc w:val="both"/>
              <w:rPr>
                <w:rFonts w:eastAsia="Arial" w:hAnsi="Times New Roman" w:cs="Times New Roman"/>
              </w:rPr>
            </w:pPr>
          </w:p>
        </w:tc>
      </w:tr>
      <w:tr w:rsidR="004A66FB" w:rsidRPr="009F4A57" w:rsidTr="004A66FB">
        <w:trPr>
          <w:trHeight w:val="650"/>
        </w:trPr>
        <w:tc>
          <w:tcPr>
            <w:tcW w:w="1438" w:type="dxa"/>
            <w:tcBorders>
              <w:top w:val="nil"/>
              <w:left w:val="single" w:sz="14" w:space="0" w:color="000000"/>
              <w:bottom w:val="single" w:sz="14" w:space="0" w:color="000000"/>
              <w:right w:val="single" w:sz="5" w:space="0" w:color="000000"/>
            </w:tcBorders>
            <w:tcMar>
              <w:top w:w="0" w:type="dxa"/>
              <w:left w:w="80" w:type="dxa"/>
              <w:bottom w:w="0" w:type="dxa"/>
              <w:right w:w="80" w:type="dxa"/>
            </w:tcMar>
          </w:tcPr>
          <w:p w:rsidR="004A66FB" w:rsidRPr="001C3417" w:rsidRDefault="004A66FB" w:rsidP="00106351">
            <w:pPr>
              <w:spacing w:before="240" w:after="240"/>
              <w:ind w:hanging="2"/>
              <w:jc w:val="center"/>
              <w:rPr>
                <w:rFonts w:eastAsia="Arial" w:hAnsi="Times New Roman" w:cs="Times New Roman"/>
                <w:bCs/>
                <w:sz w:val="22"/>
                <w:szCs w:val="22"/>
              </w:rPr>
            </w:pPr>
            <w:r>
              <w:rPr>
                <w:rFonts w:eastAsia="Arial" w:hAnsi="Times New Roman" w:cs="Times New Roman"/>
                <w:bCs/>
                <w:sz w:val="22"/>
                <w:szCs w:val="22"/>
              </w:rPr>
              <w:t>7:0</w:t>
            </w:r>
            <w:r w:rsidRPr="001C3417">
              <w:rPr>
                <w:rFonts w:eastAsia="Arial" w:hAnsi="Times New Roman" w:cs="Times New Roman"/>
                <w:bCs/>
                <w:sz w:val="22"/>
                <w:szCs w:val="22"/>
              </w:rPr>
              <w:t>0 - 8:30</w:t>
            </w:r>
          </w:p>
        </w:tc>
        <w:tc>
          <w:tcPr>
            <w:tcW w:w="1817" w:type="dxa"/>
            <w:tcBorders>
              <w:top w:val="nil"/>
              <w:left w:val="nil"/>
              <w:bottom w:val="single" w:sz="14" w:space="0" w:color="000000"/>
              <w:right w:val="single" w:sz="5" w:space="0" w:color="000000"/>
            </w:tcBorders>
            <w:tcMar>
              <w:top w:w="0" w:type="dxa"/>
              <w:left w:w="80" w:type="dxa"/>
              <w:bottom w:w="0" w:type="dxa"/>
              <w:right w:w="80" w:type="dxa"/>
            </w:tcMar>
          </w:tcPr>
          <w:p w:rsidR="004A66FB" w:rsidRPr="001C3417" w:rsidRDefault="004A66FB" w:rsidP="00106351">
            <w:pPr>
              <w:spacing w:before="240" w:after="240"/>
              <w:ind w:hanging="2"/>
              <w:jc w:val="center"/>
              <w:rPr>
                <w:rFonts w:eastAsia="Arial" w:hAnsi="Times New Roman" w:cs="Times New Roman"/>
                <w:bCs/>
                <w:sz w:val="22"/>
                <w:szCs w:val="22"/>
              </w:rPr>
            </w:pPr>
            <w:r>
              <w:rPr>
                <w:rFonts w:eastAsia="Arial" w:hAnsi="Times New Roman" w:cs="Times New Roman"/>
                <w:bCs/>
                <w:sz w:val="22"/>
                <w:szCs w:val="22"/>
              </w:rPr>
              <w:t>11:30 - 12:30</w:t>
            </w:r>
          </w:p>
        </w:tc>
        <w:tc>
          <w:tcPr>
            <w:tcW w:w="1620" w:type="dxa"/>
            <w:tcBorders>
              <w:top w:val="nil"/>
              <w:left w:val="nil"/>
              <w:bottom w:val="single" w:sz="14" w:space="0" w:color="000000"/>
              <w:right w:val="single" w:sz="5" w:space="0" w:color="000000"/>
            </w:tcBorders>
            <w:tcMar>
              <w:top w:w="0" w:type="dxa"/>
              <w:left w:w="80" w:type="dxa"/>
              <w:bottom w:w="0" w:type="dxa"/>
              <w:right w:w="80" w:type="dxa"/>
            </w:tcMar>
          </w:tcPr>
          <w:p w:rsidR="004A66FB" w:rsidRPr="001C3417" w:rsidRDefault="00512A90" w:rsidP="00106351">
            <w:pPr>
              <w:spacing w:before="240" w:after="240"/>
              <w:ind w:hanging="2"/>
              <w:jc w:val="center"/>
              <w:rPr>
                <w:rFonts w:eastAsia="Arial" w:hAnsi="Times New Roman" w:cs="Times New Roman"/>
                <w:bCs/>
                <w:sz w:val="22"/>
                <w:szCs w:val="22"/>
              </w:rPr>
            </w:pPr>
            <w:r>
              <w:rPr>
                <w:rFonts w:eastAsia="Arial" w:hAnsi="Times New Roman" w:cs="Times New Roman"/>
                <w:bCs/>
                <w:sz w:val="22"/>
                <w:szCs w:val="22"/>
              </w:rPr>
              <w:t>14:0</w:t>
            </w:r>
            <w:r w:rsidR="004A66FB" w:rsidRPr="001C3417">
              <w:rPr>
                <w:rFonts w:eastAsia="Arial" w:hAnsi="Times New Roman" w:cs="Times New Roman"/>
                <w:bCs/>
                <w:sz w:val="22"/>
                <w:szCs w:val="22"/>
              </w:rPr>
              <w:t>0 - 15:00</w:t>
            </w:r>
          </w:p>
        </w:tc>
        <w:tc>
          <w:tcPr>
            <w:tcW w:w="1620" w:type="dxa"/>
            <w:tcBorders>
              <w:top w:val="nil"/>
              <w:left w:val="nil"/>
              <w:bottom w:val="single" w:sz="14" w:space="0" w:color="000000"/>
              <w:right w:val="single" w:sz="14" w:space="0" w:color="000000"/>
            </w:tcBorders>
            <w:tcMar>
              <w:top w:w="0" w:type="dxa"/>
              <w:left w:w="80" w:type="dxa"/>
              <w:bottom w:w="0" w:type="dxa"/>
              <w:right w:w="80" w:type="dxa"/>
            </w:tcMar>
          </w:tcPr>
          <w:p w:rsidR="004A66FB" w:rsidRPr="001C3417" w:rsidRDefault="00BC6829" w:rsidP="00106351">
            <w:pPr>
              <w:spacing w:before="240" w:after="240"/>
              <w:ind w:hanging="2"/>
              <w:jc w:val="center"/>
              <w:rPr>
                <w:rFonts w:eastAsia="Arial" w:hAnsi="Times New Roman" w:cs="Times New Roman"/>
                <w:bCs/>
                <w:sz w:val="22"/>
                <w:szCs w:val="22"/>
              </w:rPr>
            </w:pPr>
            <w:r>
              <w:rPr>
                <w:rFonts w:eastAsia="Arial" w:hAnsi="Times New Roman" w:cs="Times New Roman"/>
                <w:bCs/>
                <w:sz w:val="22"/>
                <w:szCs w:val="22"/>
              </w:rPr>
              <w:t>17:15</w:t>
            </w:r>
            <w:r w:rsidR="004A66FB" w:rsidRPr="001C3417">
              <w:rPr>
                <w:rFonts w:eastAsia="Arial" w:hAnsi="Times New Roman" w:cs="Times New Roman"/>
                <w:bCs/>
                <w:sz w:val="22"/>
                <w:szCs w:val="22"/>
              </w:rPr>
              <w:t xml:space="preserve"> - 18</w:t>
            </w:r>
            <w:r w:rsidR="00512A90">
              <w:rPr>
                <w:rFonts w:eastAsia="Arial" w:hAnsi="Times New Roman" w:cs="Times New Roman"/>
                <w:bCs/>
                <w:sz w:val="22"/>
                <w:szCs w:val="22"/>
              </w:rPr>
              <w:t>:00</w:t>
            </w:r>
          </w:p>
        </w:tc>
        <w:tc>
          <w:tcPr>
            <w:tcW w:w="240" w:type="dxa"/>
            <w:tcBorders>
              <w:top w:val="nil"/>
              <w:left w:val="nil"/>
              <w:bottom w:val="nil"/>
              <w:right w:val="nil"/>
            </w:tcBorders>
            <w:tcMar>
              <w:top w:w="100" w:type="dxa"/>
              <w:left w:w="100" w:type="dxa"/>
              <w:bottom w:w="100" w:type="dxa"/>
              <w:right w:w="100" w:type="dxa"/>
            </w:tcMar>
          </w:tcPr>
          <w:p w:rsidR="004A66FB" w:rsidRPr="009F4A57" w:rsidRDefault="004A66FB" w:rsidP="00106351">
            <w:pPr>
              <w:spacing w:before="240"/>
              <w:ind w:hanging="2"/>
              <w:jc w:val="both"/>
              <w:rPr>
                <w:rFonts w:ascii="Arial" w:eastAsia="Arial" w:hAnsi="Arial" w:cs="Arial"/>
              </w:rPr>
            </w:pPr>
          </w:p>
        </w:tc>
      </w:tr>
    </w:tbl>
    <w:p w:rsidR="00483374" w:rsidRPr="007D5CF2" w:rsidRDefault="00483374" w:rsidP="00106351">
      <w:pPr>
        <w:spacing w:before="240"/>
        <w:jc w:val="both"/>
        <w:outlineLvl w:val="0"/>
        <w:rPr>
          <w:rFonts w:eastAsia="Arial" w:hAnsi="Times New Roman" w:cs="Times New Roman"/>
          <w:u w:val="single"/>
        </w:rPr>
      </w:pPr>
      <w:r w:rsidRPr="009F4A57">
        <w:rPr>
          <w:rFonts w:eastAsia="Arial" w:hAnsi="Times New Roman" w:cs="Times New Roman"/>
          <w:u w:val="single"/>
        </w:rPr>
        <w:t>Odhlášení</w:t>
      </w:r>
      <w:r w:rsidR="009F4A57" w:rsidRPr="009F4A57">
        <w:rPr>
          <w:rFonts w:eastAsia="Arial" w:hAnsi="Times New Roman" w:cs="Times New Roman"/>
          <w:u w:val="single"/>
        </w:rPr>
        <w:t xml:space="preserve"> </w:t>
      </w:r>
      <w:r w:rsidRPr="009F4A57">
        <w:rPr>
          <w:rFonts w:eastAsia="Arial" w:hAnsi="Times New Roman" w:cs="Times New Roman"/>
          <w:u w:val="single"/>
        </w:rPr>
        <w:t>stravy</w:t>
      </w:r>
    </w:p>
    <w:p w:rsidR="007D5CF2" w:rsidRPr="007D5CF2" w:rsidRDefault="007D5CF2" w:rsidP="002F0EFA">
      <w:pPr>
        <w:jc w:val="both"/>
        <w:rPr>
          <w:rFonts w:hAnsi="Times New Roman" w:cs="Times New Roman"/>
        </w:rPr>
      </w:pPr>
      <w:r w:rsidRPr="00012570">
        <w:rPr>
          <w:rFonts w:hAnsi="Times New Roman" w:cs="Times New Roman"/>
        </w:rPr>
        <w:t xml:space="preserve">Pokud </w:t>
      </w:r>
      <w:r w:rsidR="002F0EFA">
        <w:rPr>
          <w:rFonts w:hAnsi="Times New Roman" w:cs="Times New Roman"/>
        </w:rPr>
        <w:t>uživatel pobývá mimo Domov</w:t>
      </w:r>
      <w:r w:rsidRPr="00012570">
        <w:rPr>
          <w:rFonts w:hAnsi="Times New Roman" w:cs="Times New Roman"/>
        </w:rPr>
        <w:t xml:space="preserve"> jeden celý den (uživatel v t</w:t>
      </w:r>
      <w:r w:rsidRPr="00012570">
        <w:rPr>
          <w:rFonts w:hAnsi="Times New Roman" w:cs="Times New Roman"/>
          <w:lang w:val="fr-FR"/>
        </w:rPr>
        <w:t>é</w:t>
      </w:r>
      <w:r w:rsidRPr="00012570">
        <w:rPr>
          <w:rFonts w:hAnsi="Times New Roman" w:cs="Times New Roman"/>
        </w:rPr>
        <w:t xml:space="preserve">to době </w:t>
      </w:r>
      <w:r w:rsidRPr="00012570">
        <w:rPr>
          <w:rFonts w:hAnsi="Times New Roman" w:cs="Times New Roman"/>
          <w:lang w:val="es-ES_tradnl"/>
        </w:rPr>
        <w:t>neodebere sn</w:t>
      </w:r>
      <w:r w:rsidRPr="00012570">
        <w:rPr>
          <w:rFonts w:hAnsi="Times New Roman" w:cs="Times New Roman"/>
        </w:rPr>
        <w:t>ídani, oběd</w:t>
      </w:r>
      <w:r>
        <w:rPr>
          <w:rFonts w:hAnsi="Times New Roman" w:cs="Times New Roman"/>
        </w:rPr>
        <w:t>, svačinu</w:t>
      </w:r>
      <w:r w:rsidR="002F0EFA">
        <w:rPr>
          <w:rFonts w:hAnsi="Times New Roman" w:cs="Times New Roman"/>
        </w:rPr>
        <w:t xml:space="preserve"> ani večeři), a je tento fakt nahlášen</w:t>
      </w:r>
      <w:r w:rsidRPr="00012570">
        <w:rPr>
          <w:rFonts w:hAnsi="Times New Roman" w:cs="Times New Roman"/>
        </w:rPr>
        <w:t xml:space="preserve"> min</w:t>
      </w:r>
      <w:r>
        <w:rPr>
          <w:rFonts w:hAnsi="Times New Roman" w:cs="Times New Roman"/>
        </w:rPr>
        <w:t>imálně</w:t>
      </w:r>
      <w:r w:rsidRPr="00012570">
        <w:rPr>
          <w:rFonts w:hAnsi="Times New Roman" w:cs="Times New Roman"/>
        </w:rPr>
        <w:t xml:space="preserve"> 48</w:t>
      </w:r>
      <w:r w:rsidR="001405C7">
        <w:rPr>
          <w:rFonts w:hAnsi="Times New Roman" w:cs="Times New Roman"/>
        </w:rPr>
        <w:t xml:space="preserve"> </w:t>
      </w:r>
      <w:r w:rsidRPr="00012570">
        <w:rPr>
          <w:rFonts w:hAnsi="Times New Roman" w:cs="Times New Roman"/>
        </w:rPr>
        <w:t>hod</w:t>
      </w:r>
      <w:r w:rsidR="001405C7">
        <w:rPr>
          <w:rFonts w:hAnsi="Times New Roman" w:cs="Times New Roman"/>
        </w:rPr>
        <w:t>in</w:t>
      </w:r>
      <w:r w:rsidRPr="00012570">
        <w:rPr>
          <w:rFonts w:hAnsi="Times New Roman" w:cs="Times New Roman"/>
        </w:rPr>
        <w:t xml:space="preserve"> předem</w:t>
      </w:r>
      <w:r>
        <w:rPr>
          <w:rFonts w:hAnsi="Times New Roman" w:cs="Times New Roman"/>
        </w:rPr>
        <w:t xml:space="preserve"> osobně nebo na </w:t>
      </w:r>
      <w:r w:rsidR="00FC63AC" w:rsidRPr="00FC63AC">
        <w:rPr>
          <w:rFonts w:hAnsi="Times New Roman" w:cs="Times New Roman"/>
        </w:rPr>
        <w:t>telefonním čísle 732 922 799</w:t>
      </w:r>
      <w:r w:rsidRPr="00FC63AC">
        <w:rPr>
          <w:rFonts w:hAnsi="Times New Roman" w:cs="Times New Roman"/>
        </w:rPr>
        <w:t>,</w:t>
      </w:r>
      <w:r w:rsidRPr="00012570">
        <w:rPr>
          <w:rFonts w:hAnsi="Times New Roman" w:cs="Times New Roman"/>
        </w:rPr>
        <w:t xml:space="preserve"> tak v tomto případě se uživateli vyplatí </w:t>
      </w:r>
      <w:r w:rsidR="002F0EFA">
        <w:rPr>
          <w:rFonts w:hAnsi="Times New Roman" w:cs="Times New Roman"/>
        </w:rPr>
        <w:t xml:space="preserve">v rámci měsíčního vyúčtování </w:t>
      </w:r>
      <w:r w:rsidRPr="00012570">
        <w:rPr>
          <w:rFonts w:hAnsi="Times New Roman" w:cs="Times New Roman"/>
        </w:rPr>
        <w:t xml:space="preserve">finanční náhrada za poměrnou část </w:t>
      </w:r>
      <w:r>
        <w:rPr>
          <w:rFonts w:hAnsi="Times New Roman" w:cs="Times New Roman"/>
        </w:rPr>
        <w:t>stravy, která je stanovena na 145</w:t>
      </w:r>
      <w:r w:rsidRPr="00012570">
        <w:rPr>
          <w:rFonts w:hAnsi="Times New Roman" w:cs="Times New Roman"/>
        </w:rPr>
        <w:t>kč/den.</w:t>
      </w:r>
    </w:p>
    <w:p w:rsidR="00FE4543" w:rsidRDefault="007D5CF2" w:rsidP="002F0EFA">
      <w:pPr>
        <w:spacing w:before="240"/>
        <w:jc w:val="both"/>
        <w:rPr>
          <w:rFonts w:hAnsi="Times New Roman" w:cs="Times New Roman"/>
        </w:rPr>
      </w:pPr>
      <w:r w:rsidRPr="009F4A57">
        <w:rPr>
          <w:rFonts w:eastAsia="Arial" w:hAnsi="Times New Roman" w:cs="Times New Roman"/>
        </w:rPr>
        <w:t>Pokud není strava včas odhlášena, vzniká povinnost uhradit finanční částku za neodebranou stravu.</w:t>
      </w:r>
    </w:p>
    <w:p w:rsidR="001B49A9" w:rsidRPr="006678B4" w:rsidRDefault="006678B4" w:rsidP="00106351">
      <w:pPr>
        <w:spacing w:before="240" w:after="240"/>
        <w:rPr>
          <w:rFonts w:hAnsi="Times New Roman" w:cs="Times New Roman"/>
          <w:b/>
        </w:rPr>
      </w:pPr>
      <w:r w:rsidRPr="006678B4">
        <w:rPr>
          <w:rFonts w:hAnsi="Times New Roman" w:cs="Times New Roman"/>
          <w:b/>
        </w:rPr>
        <w:t xml:space="preserve">3. Pomoc při péči o vlastní osobu </w:t>
      </w:r>
    </w:p>
    <w:p w:rsidR="0092388F" w:rsidRPr="0092388F" w:rsidRDefault="00216BF7" w:rsidP="00106351">
      <w:pPr>
        <w:pStyle w:val="Odstavecseseznamem"/>
        <w:suppressAutoHyphens w:val="0"/>
        <w:spacing w:before="240" w:after="240"/>
        <w:ind w:left="0"/>
        <w:jc w:val="both"/>
        <w:rPr>
          <w:rFonts w:hAnsi="Times New Roman" w:cs="Times New Roman"/>
          <w:bCs/>
        </w:rPr>
      </w:pPr>
      <w:r w:rsidRPr="006678B4">
        <w:rPr>
          <w:rFonts w:eastAsia="Times New Roman" w:hAnsi="Times New Roman" w:cs="Times New Roman"/>
        </w:rPr>
        <w:t xml:space="preserve">Pomoc při zvládání běžných úkonů péče o vlastní osobu a pomoc při osobní hygieně je poskytována pracovníky v sociálních službách dle individuálních potřeb uživatelů. </w:t>
      </w:r>
      <w:r w:rsidR="001405C7">
        <w:rPr>
          <w:rFonts w:hAnsi="Times New Roman" w:cs="Times New Roman"/>
          <w:bCs/>
        </w:rPr>
        <w:t>Uživatelé</w:t>
      </w:r>
      <w:r w:rsidR="0092388F" w:rsidRPr="0092388F">
        <w:rPr>
          <w:rFonts w:hAnsi="Times New Roman" w:cs="Times New Roman"/>
          <w:bCs/>
        </w:rPr>
        <w:t xml:space="preserve"> provádí osobní hygienu dle svých možností samostatně nebo za podpory či dopomoci personálu a jsou k tomuto úkonu pravidelně personálem motivováni.</w:t>
      </w:r>
    </w:p>
    <w:p w:rsidR="009F4A57" w:rsidRPr="002F0EFA" w:rsidRDefault="00216BF7" w:rsidP="002F0EFA">
      <w:pPr>
        <w:spacing w:before="240" w:after="100" w:afterAutospacing="1"/>
        <w:jc w:val="both"/>
        <w:rPr>
          <w:rFonts w:eastAsia="Times New Roman" w:hAnsi="Times New Roman" w:cs="Times New Roman"/>
        </w:rPr>
      </w:pPr>
      <w:r w:rsidRPr="006678B4">
        <w:rPr>
          <w:rFonts w:eastAsia="Times New Roman" w:hAnsi="Times New Roman" w:cs="Times New Roman"/>
        </w:rPr>
        <w:t xml:space="preserve">Podpora </w:t>
      </w:r>
      <w:r w:rsidR="0092388F">
        <w:rPr>
          <w:rFonts w:eastAsia="Times New Roman" w:hAnsi="Times New Roman" w:cs="Times New Roman"/>
        </w:rPr>
        <w:t xml:space="preserve">také zahrnuje </w:t>
      </w:r>
      <w:r w:rsidRPr="006678B4">
        <w:rPr>
          <w:rFonts w:eastAsia="Times New Roman" w:hAnsi="Times New Roman" w:cs="Times New Roman"/>
        </w:rPr>
        <w:t>pomoc při oblékání, přesunech, mobilitě, hygieně, podávání stravy a dalších běžných denních činnostech.</w:t>
      </w:r>
    </w:p>
    <w:p w:rsidR="001B49A9" w:rsidRDefault="001B49A9" w:rsidP="00106351">
      <w:pPr>
        <w:spacing w:before="240" w:after="240"/>
        <w:rPr>
          <w:rFonts w:hAnsi="Times New Roman" w:cs="Times New Roman"/>
          <w:b/>
        </w:rPr>
      </w:pPr>
      <w:r>
        <w:rPr>
          <w:rFonts w:hAnsi="Times New Roman" w:cs="Times New Roman"/>
          <w:b/>
        </w:rPr>
        <w:t>4. Ativizační činnosti</w:t>
      </w:r>
    </w:p>
    <w:p w:rsidR="001405C7" w:rsidRDefault="006678B4" w:rsidP="00106351">
      <w:pPr>
        <w:spacing w:before="240" w:after="240"/>
        <w:jc w:val="both"/>
        <w:rPr>
          <w:rFonts w:hAnsi="Times New Roman" w:cs="Times New Roman"/>
        </w:rPr>
      </w:pPr>
      <w:r w:rsidRPr="006678B4">
        <w:rPr>
          <w:rFonts w:eastAsia="Times New Roman" w:hAnsi="Times New Roman" w:cs="Times New Roman"/>
        </w:rPr>
        <w:t xml:space="preserve">Součástí poskytované služby jsou aktivizační a volnočasové činnosti realizované individuálně i skupinově. Aktivity jsou zaměřeny zejména na podporu zachování schopností a dovedností uživatelů, trénink paměti, podporu komunikace, </w:t>
      </w:r>
      <w:r w:rsidR="001405C7">
        <w:rPr>
          <w:rFonts w:eastAsia="Times New Roman" w:hAnsi="Times New Roman" w:cs="Times New Roman"/>
        </w:rPr>
        <w:t xml:space="preserve">orientace a sociálních kontaktů, </w:t>
      </w:r>
      <w:r w:rsidR="001B49A9" w:rsidRPr="001B49A9">
        <w:rPr>
          <w:rFonts w:hAnsi="Times New Roman" w:cs="Times New Roman"/>
        </w:rPr>
        <w:t xml:space="preserve">s ohledem na aktuální potřeby a zájmy každého z nich. </w:t>
      </w:r>
    </w:p>
    <w:p w:rsidR="00A71D4D" w:rsidRPr="00597FA6" w:rsidRDefault="001B49A9" w:rsidP="00106351">
      <w:pPr>
        <w:spacing w:before="240" w:after="240"/>
        <w:jc w:val="both"/>
        <w:rPr>
          <w:rFonts w:hAnsi="Times New Roman" w:cs="Times New Roman"/>
          <w:b/>
        </w:rPr>
      </w:pPr>
      <w:r w:rsidRPr="001B49A9">
        <w:rPr>
          <w:rFonts w:hAnsi="Times New Roman" w:cs="Times New Roman"/>
        </w:rPr>
        <w:t xml:space="preserve">Kulturní a zájmové činnosti jsou poskytovány pouze na základě dobrovolné účasti. </w:t>
      </w:r>
      <w:r w:rsidR="001405C7" w:rsidRPr="00177EB3">
        <w:rPr>
          <w:rFonts w:hAnsi="Times New Roman" w:cs="Times New Roman"/>
        </w:rPr>
        <w:t>Pokud jsou schopnosti uživatele</w:t>
      </w:r>
      <w:r w:rsidRPr="00177EB3">
        <w:rPr>
          <w:rFonts w:hAnsi="Times New Roman" w:cs="Times New Roman"/>
        </w:rPr>
        <w:t xml:space="preserve">, především kognitivní, sníženy tak, že není schopen využívat nabízené hromadné aktivizace, budou mu, dle jeho schopností, vyhledávány a nabízeny aktivizační pracovnicí individuální činnosti.  </w:t>
      </w:r>
    </w:p>
    <w:p w:rsidR="001B49A9" w:rsidRPr="002F0EFA" w:rsidRDefault="00A71D4D" w:rsidP="00106351">
      <w:pPr>
        <w:spacing w:before="240"/>
        <w:jc w:val="both"/>
        <w:rPr>
          <w:rFonts w:hAnsi="Times New Roman" w:cs="Times New Roman"/>
        </w:rPr>
      </w:pPr>
      <w:r w:rsidRPr="001B49A9">
        <w:rPr>
          <w:rFonts w:hAnsi="Times New Roman" w:cs="Times New Roman"/>
        </w:rPr>
        <w:t>Pravidelně jsou nabízeny následující činnosti: kognitivní trénink, trénování je</w:t>
      </w:r>
      <w:r w:rsidR="00177EB3">
        <w:rPr>
          <w:rFonts w:hAnsi="Times New Roman" w:cs="Times New Roman"/>
        </w:rPr>
        <w:t xml:space="preserve">mné motoriky, protahování a lehké cvičení, </w:t>
      </w:r>
      <w:r w:rsidRPr="001B49A9">
        <w:rPr>
          <w:rFonts w:hAnsi="Times New Roman" w:cs="Times New Roman"/>
        </w:rPr>
        <w:t>procházky, pomocné práce s pěstováním květin, rukodělné práce, výtvarné činnosti, drobné kuchyňské aktivity, zpěv, vzpom</w:t>
      </w:r>
      <w:r w:rsidR="001405C7">
        <w:rPr>
          <w:rFonts w:hAnsi="Times New Roman" w:cs="Times New Roman"/>
        </w:rPr>
        <w:t xml:space="preserve">ínkové programy apod. </w:t>
      </w:r>
      <w:r w:rsidR="001405C7" w:rsidRPr="003A7FCB">
        <w:rPr>
          <w:rFonts w:hAnsi="Times New Roman" w:cs="Times New Roman"/>
        </w:rPr>
        <w:t xml:space="preserve">Uživatel </w:t>
      </w:r>
      <w:r w:rsidRPr="003A7FCB">
        <w:rPr>
          <w:rFonts w:hAnsi="Times New Roman" w:cs="Times New Roman"/>
        </w:rPr>
        <w:t>má možnost na nástěnce každý den zjistit, které aktivizace jsou ten den nabízeny (je zde umístěn týdenní seznam aktivit).</w:t>
      </w:r>
      <w:r w:rsidRPr="001B49A9">
        <w:rPr>
          <w:rFonts w:hAnsi="Times New Roman" w:cs="Times New Roman"/>
        </w:rPr>
        <w:t xml:space="preserve"> </w:t>
      </w:r>
      <w:r w:rsidR="001405C7" w:rsidRPr="001B49A9">
        <w:rPr>
          <w:rFonts w:hAnsi="Times New Roman" w:cs="Times New Roman"/>
        </w:rPr>
        <w:t>Zajišťujeme také návštěvy canisterapeutických psů, různé besedy či vystoupení.</w:t>
      </w:r>
    </w:p>
    <w:p w:rsidR="001B49A9" w:rsidRPr="001B49A9" w:rsidRDefault="001405C7" w:rsidP="002F0EFA">
      <w:pPr>
        <w:pStyle w:val="Odstavecseseznamem"/>
        <w:suppressAutoHyphens w:val="0"/>
        <w:spacing w:before="240"/>
        <w:ind w:left="0"/>
        <w:jc w:val="both"/>
        <w:rPr>
          <w:rFonts w:hAnsi="Times New Roman" w:cs="Times New Roman"/>
        </w:rPr>
      </w:pPr>
      <w:r>
        <w:rPr>
          <w:rFonts w:hAnsi="Times New Roman" w:cs="Times New Roman"/>
        </w:rPr>
        <w:t>Uživatel</w:t>
      </w:r>
      <w:r w:rsidR="001B49A9" w:rsidRPr="001B49A9">
        <w:rPr>
          <w:rFonts w:hAnsi="Times New Roman" w:cs="Times New Roman"/>
        </w:rPr>
        <w:t xml:space="preserve"> se může věnovat i své zájmové činnosti, </w:t>
      </w:r>
      <w:r>
        <w:rPr>
          <w:rFonts w:hAnsi="Times New Roman" w:cs="Times New Roman"/>
        </w:rPr>
        <w:t>zejména sledování TV, poslechu rádia, čtení</w:t>
      </w:r>
      <w:r w:rsidR="001B49A9" w:rsidRPr="001B49A9">
        <w:rPr>
          <w:rFonts w:hAnsi="Times New Roman" w:cs="Times New Roman"/>
        </w:rPr>
        <w:t xml:space="preserve">, pobytu na čerstvém vzduchu, povídání </w:t>
      </w:r>
      <w:r>
        <w:rPr>
          <w:rFonts w:hAnsi="Times New Roman" w:cs="Times New Roman"/>
        </w:rPr>
        <w:t>s personálem a ostatními uživateli</w:t>
      </w:r>
      <w:r w:rsidR="001B49A9" w:rsidRPr="001B49A9">
        <w:rPr>
          <w:rFonts w:hAnsi="Times New Roman" w:cs="Times New Roman"/>
        </w:rPr>
        <w:t xml:space="preserve"> apod.</w:t>
      </w:r>
      <w:r w:rsidR="00A71D4D">
        <w:rPr>
          <w:rFonts w:hAnsi="Times New Roman" w:cs="Times New Roman"/>
        </w:rPr>
        <w:t xml:space="preserve"> Ve skříni v </w:t>
      </w:r>
      <w:r>
        <w:rPr>
          <w:rFonts w:hAnsi="Times New Roman" w:cs="Times New Roman"/>
        </w:rPr>
        <w:t xml:space="preserve">jídelně jsou pro uživatele </w:t>
      </w:r>
      <w:r w:rsidR="00A71D4D">
        <w:rPr>
          <w:rFonts w:hAnsi="Times New Roman" w:cs="Times New Roman"/>
        </w:rPr>
        <w:t>k dispozici knihy, sudoku, křížovky a mnoho deskových her.</w:t>
      </w:r>
      <w:r w:rsidR="002F0EFA">
        <w:rPr>
          <w:rFonts w:hAnsi="Times New Roman" w:cs="Times New Roman"/>
        </w:rPr>
        <w:t xml:space="preserve"> </w:t>
      </w:r>
    </w:p>
    <w:p w:rsidR="001B49A9" w:rsidRDefault="002F0EFA" w:rsidP="00106351">
      <w:pPr>
        <w:spacing w:before="240"/>
        <w:jc w:val="both"/>
        <w:rPr>
          <w:rFonts w:hAnsi="Times New Roman" w:cs="Times New Roman"/>
        </w:rPr>
      </w:pPr>
      <w:r>
        <w:rPr>
          <w:rFonts w:hAnsi="Times New Roman" w:cs="Times New Roman"/>
        </w:rPr>
        <w:t>Do Domova</w:t>
      </w:r>
      <w:r w:rsidR="001B49A9" w:rsidRPr="001B49A9">
        <w:rPr>
          <w:rFonts w:hAnsi="Times New Roman" w:cs="Times New Roman"/>
        </w:rPr>
        <w:t xml:space="preserve"> také dochází dobrovolníci, </w:t>
      </w:r>
      <w:r w:rsidR="001405C7">
        <w:rPr>
          <w:rFonts w:hAnsi="Times New Roman" w:cs="Times New Roman"/>
        </w:rPr>
        <w:t>kteří v rámci aktivizace uživatele</w:t>
      </w:r>
      <w:r w:rsidR="001B49A9" w:rsidRPr="001B49A9">
        <w:rPr>
          <w:rFonts w:hAnsi="Times New Roman" w:cs="Times New Roman"/>
        </w:rPr>
        <w:t xml:space="preserve"> doprovází do obchodů, kaváren či na procházkách a také si s nimi povídají, hrají různé deskové hry apod. </w:t>
      </w:r>
    </w:p>
    <w:p w:rsidR="001405C7" w:rsidRDefault="00597FA6" w:rsidP="00106351">
      <w:pPr>
        <w:spacing w:before="240"/>
        <w:jc w:val="both"/>
        <w:rPr>
          <w:rFonts w:hAnsi="Times New Roman" w:cs="Times New Roman"/>
        </w:rPr>
      </w:pPr>
      <w:r>
        <w:rPr>
          <w:rFonts w:eastAsia="Arial" w:hAnsi="Times New Roman" w:cs="Times New Roman"/>
        </w:rPr>
        <w:t>Pokud uživatel nemá</w:t>
      </w:r>
      <w:r w:rsidRPr="00597FA6">
        <w:rPr>
          <w:rFonts w:eastAsia="Arial" w:hAnsi="Times New Roman" w:cs="Times New Roman"/>
        </w:rPr>
        <w:t xml:space="preserve"> vlas</w:t>
      </w:r>
      <w:r>
        <w:rPr>
          <w:rFonts w:eastAsia="Arial" w:hAnsi="Times New Roman" w:cs="Times New Roman"/>
        </w:rPr>
        <w:t xml:space="preserve">tní mobilní telefon, můžeme mu </w:t>
      </w:r>
      <w:r w:rsidRPr="00597FA6">
        <w:rPr>
          <w:rFonts w:eastAsia="Arial" w:hAnsi="Times New Roman" w:cs="Times New Roman"/>
        </w:rPr>
        <w:t>zprostředkovat telefonický hovor</w:t>
      </w:r>
      <w:r>
        <w:rPr>
          <w:rFonts w:eastAsia="Arial" w:hAnsi="Times New Roman" w:cs="Times New Roman"/>
        </w:rPr>
        <w:t xml:space="preserve"> s osobami blízkými</w:t>
      </w:r>
      <w:r w:rsidRPr="00597FA6">
        <w:rPr>
          <w:rFonts w:eastAsia="Arial" w:hAnsi="Times New Roman" w:cs="Times New Roman"/>
        </w:rPr>
        <w:t xml:space="preserve"> z našeho přístroje</w:t>
      </w:r>
      <w:r>
        <w:rPr>
          <w:rFonts w:eastAsia="Arial" w:hAnsi="Times New Roman" w:cs="Times New Roman"/>
        </w:rPr>
        <w:t>.</w:t>
      </w:r>
    </w:p>
    <w:p w:rsidR="001B49A9" w:rsidRDefault="00D96BE4" w:rsidP="00106351">
      <w:pPr>
        <w:spacing w:before="240" w:after="240"/>
        <w:jc w:val="both"/>
        <w:rPr>
          <w:rFonts w:eastAsia="Times New Roman" w:hAnsi="Times New Roman" w:cs="Times New Roman"/>
          <w:b/>
        </w:rPr>
      </w:pPr>
      <w:r w:rsidRPr="00D96BE4">
        <w:rPr>
          <w:rFonts w:eastAsia="Times New Roman" w:hAnsi="Times New Roman" w:cs="Times New Roman"/>
          <w:b/>
        </w:rPr>
        <w:t>5. Uplatnění práv</w:t>
      </w:r>
    </w:p>
    <w:p w:rsidR="00D96BE4" w:rsidRDefault="00D96BE4" w:rsidP="00106351">
      <w:pPr>
        <w:spacing w:before="240"/>
        <w:jc w:val="both"/>
        <w:rPr>
          <w:rFonts w:eastAsia="Times New Roman" w:hAnsi="Times New Roman" w:cs="Times New Roman"/>
        </w:rPr>
      </w:pPr>
      <w:r w:rsidRPr="00D96BE4">
        <w:rPr>
          <w:rFonts w:eastAsia="Times New Roman" w:hAnsi="Times New Roman" w:cs="Times New Roman"/>
        </w:rPr>
        <w:t>Uživatelům je dále poskytována podpora při uplatňování práv, vyřizování osobních záležitostí a při kontaktu s rodinou, blízkými osobami a běžně dostupnými službami. Sociální služba podporuje zachování důstojnosti, individuality a co nejvyšší možné míry samostatnosti uživatelů.</w:t>
      </w:r>
    </w:p>
    <w:p w:rsidR="00A71D4D" w:rsidRDefault="00A71D4D" w:rsidP="00106351">
      <w:pPr>
        <w:spacing w:before="240"/>
        <w:rPr>
          <w:rFonts w:hAnsi="Times New Roman" w:cs="Times New Roman"/>
        </w:rPr>
      </w:pPr>
    </w:p>
    <w:p w:rsidR="00FE4543" w:rsidRPr="0092388F" w:rsidRDefault="00A71D4D" w:rsidP="00106351">
      <w:pPr>
        <w:pStyle w:val="Odstavecseseznamem"/>
        <w:numPr>
          <w:ilvl w:val="0"/>
          <w:numId w:val="5"/>
        </w:numPr>
        <w:spacing w:before="240"/>
        <w:jc w:val="center"/>
        <w:rPr>
          <w:rFonts w:hAnsi="Times New Roman" w:cs="Times New Roman"/>
          <w:b/>
        </w:rPr>
      </w:pPr>
      <w:r>
        <w:rPr>
          <w:rFonts w:hAnsi="Times New Roman" w:cs="Times New Roman"/>
          <w:b/>
        </w:rPr>
        <w:t>Hygiena</w:t>
      </w:r>
      <w:r w:rsidR="001C3417">
        <w:rPr>
          <w:rFonts w:hAnsi="Times New Roman" w:cs="Times New Roman"/>
          <w:b/>
        </w:rPr>
        <w:t xml:space="preserve"> a pořádek</w:t>
      </w:r>
    </w:p>
    <w:p w:rsidR="0077638A" w:rsidRDefault="0077638A" w:rsidP="002F0EFA">
      <w:pPr>
        <w:pStyle w:val="Zkladntextodsazen"/>
        <w:spacing w:before="240"/>
        <w:ind w:firstLine="0"/>
      </w:pPr>
      <w:r>
        <w:t>Uživatelé ve vlastním zájmu pečují o osobní hygienu, je obvyklé dodržovat ranní a večerní hygienu. V případě potřeby uživatele je hygiena vykonávána za podpory</w:t>
      </w:r>
      <w:r w:rsidRPr="00FE5D83">
        <w:t xml:space="preserve"> p</w:t>
      </w:r>
      <w:r>
        <w:t>racovníků v sociálních službách. Celková sprcha je zajištěna nejméně jednou týdně, v případě potřeby častěji. Rozvrh koupání se sestavuje s ohledem na přání uživatelů a provoz Domova.</w:t>
      </w:r>
    </w:p>
    <w:p w:rsidR="0077638A" w:rsidRPr="00106351" w:rsidRDefault="0092388F" w:rsidP="00106351">
      <w:pPr>
        <w:pStyle w:val="Zkladntext2"/>
        <w:spacing w:before="240" w:line="240" w:lineRule="auto"/>
        <w:jc w:val="both"/>
        <w:rPr>
          <w:rFonts w:hAnsi="Times New Roman" w:cs="Times New Roman"/>
          <w:bCs/>
        </w:rPr>
      </w:pPr>
      <w:r w:rsidRPr="0092388F">
        <w:rPr>
          <w:rFonts w:hAnsi="Times New Roman" w:cs="Times New Roman"/>
          <w:bCs/>
        </w:rPr>
        <w:t>Ve všech prostorách zařízení musí být udržována čistota a p</w:t>
      </w:r>
      <w:r w:rsidR="0077638A">
        <w:rPr>
          <w:rFonts w:hAnsi="Times New Roman" w:cs="Times New Roman"/>
          <w:bCs/>
        </w:rPr>
        <w:t xml:space="preserve">ořádek. </w:t>
      </w:r>
      <w:r w:rsidR="0077638A" w:rsidRPr="0077638A">
        <w:rPr>
          <w:rFonts w:hAnsi="Times New Roman" w:cs="Times New Roman"/>
        </w:rPr>
        <w:t>Všechny pokoje a jiné místnosti v zařízení se pravidelně větrají a denně se provádí běžný úklid</w:t>
      </w:r>
      <w:r w:rsidR="0077638A">
        <w:rPr>
          <w:rFonts w:hAnsi="Times New Roman" w:cs="Times New Roman"/>
        </w:rPr>
        <w:t xml:space="preserve"> </w:t>
      </w:r>
      <w:r w:rsidR="003A7FCB">
        <w:rPr>
          <w:rFonts w:hAnsi="Times New Roman" w:cs="Times New Roman"/>
        </w:rPr>
        <w:t>externí firmou na úklid</w:t>
      </w:r>
      <w:r w:rsidR="0077638A">
        <w:rPr>
          <w:rFonts w:hAnsi="Times New Roman" w:cs="Times New Roman"/>
        </w:rPr>
        <w:t xml:space="preserve">. Uživatelé </w:t>
      </w:r>
      <w:r w:rsidR="0077638A" w:rsidRPr="0077638A">
        <w:rPr>
          <w:rFonts w:hAnsi="Times New Roman" w:cs="Times New Roman"/>
        </w:rPr>
        <w:t xml:space="preserve">se mohou podle svých schopností zapojit do úklidu (např. větrání, zalévání květin, ukládání prádla apod.). </w:t>
      </w:r>
    </w:p>
    <w:p w:rsidR="0092388F" w:rsidRDefault="0077638A" w:rsidP="00584756">
      <w:pPr>
        <w:pStyle w:val="Zkladntextodsazen"/>
        <w:spacing w:before="240"/>
        <w:ind w:firstLine="0"/>
      </w:pPr>
      <w:r>
        <w:t xml:space="preserve">Osobní i ložní prádlo je vyměňováno podle potřeby, jeho praní, žehlení a drobné opravy zajišťuje zařízení. </w:t>
      </w:r>
    </w:p>
    <w:p w:rsidR="00F204D4" w:rsidRDefault="00F204D4" w:rsidP="00584756">
      <w:pPr>
        <w:pStyle w:val="Zkladntextodsazen"/>
        <w:spacing w:before="240"/>
        <w:ind w:firstLine="0"/>
      </w:pPr>
      <w:r>
        <w:t>Ložní prádlo je ve společných skříních v prostorách pro pracovníky a zajišťuje ho Domov. Osobní prádlo má každý uživatel u sebe ve své skříňce.</w:t>
      </w:r>
    </w:p>
    <w:p w:rsidR="00F204D4" w:rsidRDefault="00F204D4" w:rsidP="00584756">
      <w:pPr>
        <w:pStyle w:val="Zkladntextodsazen"/>
        <w:spacing w:before="240"/>
        <w:ind w:firstLine="0"/>
      </w:pPr>
      <w:r>
        <w:t>Špinavé osobní prádlo (nejčastěji po provedení hygieny) ponechá uživatel v koši na prádlo v koupelně nebo v prádelně, případně ho pracovník, který provádí hygienu u klienta na pokoji, vloží do vozíku na sběr prádla.</w:t>
      </w:r>
    </w:p>
    <w:p w:rsidR="009B3BE1" w:rsidRPr="009B3BE1" w:rsidRDefault="0092388F" w:rsidP="00106351">
      <w:pPr>
        <w:pStyle w:val="Odstavecseseznamem"/>
        <w:suppressAutoHyphens w:val="0"/>
        <w:spacing w:before="240"/>
        <w:ind w:left="0"/>
        <w:jc w:val="both"/>
        <w:rPr>
          <w:rFonts w:hAnsi="Times New Roman" w:cs="Times New Roman"/>
          <w:bCs/>
        </w:rPr>
      </w:pPr>
      <w:r w:rsidRPr="009B3BE1">
        <w:rPr>
          <w:rFonts w:hAnsi="Times New Roman" w:cs="Times New Roman"/>
          <w:bCs/>
        </w:rPr>
        <w:t>Všechno osobní</w:t>
      </w:r>
      <w:r w:rsidR="009B3BE1" w:rsidRPr="009B3BE1">
        <w:rPr>
          <w:rFonts w:hAnsi="Times New Roman" w:cs="Times New Roman"/>
          <w:bCs/>
        </w:rPr>
        <w:t xml:space="preserve"> prádlo</w:t>
      </w:r>
      <w:r w:rsidR="009B3BE1" w:rsidRPr="009B3BE1">
        <w:rPr>
          <w:rFonts w:eastAsia="Arial" w:hAnsi="Times New Roman" w:cs="Times New Roman"/>
        </w:rPr>
        <w:t>, k</w:t>
      </w:r>
      <w:r w:rsidR="00F53609">
        <w:rPr>
          <w:rFonts w:eastAsia="Arial" w:hAnsi="Times New Roman" w:cs="Times New Roman"/>
        </w:rPr>
        <w:t>teré si s sebou do Domova uživatel vezme, nebo si postupem času pořídí</w:t>
      </w:r>
      <w:r w:rsidR="009B3BE1" w:rsidRPr="009B3BE1">
        <w:rPr>
          <w:rFonts w:eastAsia="Arial" w:hAnsi="Times New Roman" w:cs="Times New Roman"/>
        </w:rPr>
        <w:t xml:space="preserve">, jako šaty, prádlo a obuv, musí být </w:t>
      </w:r>
      <w:r w:rsidR="00F53609">
        <w:rPr>
          <w:rFonts w:eastAsia="Arial" w:hAnsi="Times New Roman" w:cs="Times New Roman"/>
        </w:rPr>
        <w:t>označeno</w:t>
      </w:r>
      <w:r w:rsidR="009B3BE1" w:rsidRPr="009B3BE1">
        <w:rPr>
          <w:rFonts w:eastAsia="Arial" w:hAnsi="Times New Roman" w:cs="Times New Roman"/>
        </w:rPr>
        <w:t xml:space="preserve"> z důvodu rizika ztráty nebo záměny</w:t>
      </w:r>
      <w:r w:rsidR="00F53609">
        <w:rPr>
          <w:rFonts w:eastAsia="Arial" w:hAnsi="Times New Roman" w:cs="Times New Roman"/>
        </w:rPr>
        <w:t xml:space="preserve">. Toto označení obvykle </w:t>
      </w:r>
      <w:r w:rsidR="009B3BE1" w:rsidRPr="009B3BE1">
        <w:rPr>
          <w:rFonts w:eastAsia="Arial" w:hAnsi="Times New Roman" w:cs="Times New Roman"/>
        </w:rPr>
        <w:t>zajistí rodina nebo pracovníci Domova. Vždy dbáme na to, aby takové označení bylo co nejméně nápadné. Proto ho umístíme na skrytém místě (rub oblečení, záhyb atp.).</w:t>
      </w:r>
    </w:p>
    <w:p w:rsidR="0092388F" w:rsidRPr="00597FA6" w:rsidRDefault="0092388F" w:rsidP="00106351">
      <w:pPr>
        <w:pBdr>
          <w:top w:val="nil"/>
          <w:left w:val="nil"/>
          <w:bottom w:val="nil"/>
          <w:right w:val="nil"/>
          <w:between w:val="nil"/>
        </w:pBdr>
        <w:spacing w:before="240"/>
        <w:ind w:hanging="2"/>
        <w:jc w:val="both"/>
        <w:rPr>
          <w:rFonts w:eastAsia="Arial" w:hAnsi="Times New Roman" w:cs="Times New Roman"/>
          <w:color w:val="auto"/>
        </w:rPr>
      </w:pPr>
      <w:r w:rsidRPr="009B3BE1">
        <w:rPr>
          <w:rFonts w:hAnsi="Times New Roman" w:cs="Times New Roman"/>
          <w:bCs/>
        </w:rPr>
        <w:t>Je velmi nevhodné</w:t>
      </w:r>
      <w:r w:rsidRPr="0092388F">
        <w:rPr>
          <w:rFonts w:hAnsi="Times New Roman" w:cs="Times New Roman"/>
          <w:bCs/>
        </w:rPr>
        <w:t xml:space="preserve"> skladovat zbytky jídla a odpadky na pokojích (skříně, noční stolky apod.) Z hygienických důvodů je třeba, po vzájemné d</w:t>
      </w:r>
      <w:r w:rsidR="0077638A">
        <w:rPr>
          <w:rFonts w:hAnsi="Times New Roman" w:cs="Times New Roman"/>
          <w:bCs/>
        </w:rPr>
        <w:t xml:space="preserve">omluvě, umožnit pracovníkům </w:t>
      </w:r>
      <w:r w:rsidRPr="0092388F">
        <w:rPr>
          <w:rFonts w:hAnsi="Times New Roman" w:cs="Times New Roman"/>
          <w:bCs/>
        </w:rPr>
        <w:t xml:space="preserve">do těchto prostor </w:t>
      </w:r>
      <w:r w:rsidRPr="009B3BE1">
        <w:rPr>
          <w:rFonts w:hAnsi="Times New Roman" w:cs="Times New Roman"/>
          <w:bCs/>
        </w:rPr>
        <w:t>nahlédnout</w:t>
      </w:r>
      <w:r w:rsidR="009B3BE1">
        <w:rPr>
          <w:rFonts w:hAnsi="Times New Roman" w:cs="Times New Roman"/>
          <w:bCs/>
        </w:rPr>
        <w:t>.</w:t>
      </w:r>
      <w:r w:rsidR="001E746B" w:rsidRPr="009B3BE1">
        <w:rPr>
          <w:rFonts w:hAnsi="Times New Roman" w:cs="Times New Roman"/>
          <w:bCs/>
        </w:rPr>
        <w:t xml:space="preserve"> </w:t>
      </w:r>
      <w:r w:rsidR="001E746B" w:rsidRPr="00597FA6">
        <w:rPr>
          <w:rFonts w:eastAsia="Arial" w:hAnsi="Times New Roman" w:cs="Times New Roman"/>
          <w:color w:val="auto"/>
        </w:rPr>
        <w:t>Máme právo Vás upozornit, pokud jsou Vaše uložené potraviny už prošlé či zkažené a po domluvě s Vámi je můžeme odstranit</w:t>
      </w:r>
      <w:r w:rsidRPr="00597FA6">
        <w:rPr>
          <w:rFonts w:hAnsi="Times New Roman" w:cs="Times New Roman"/>
          <w:bCs/>
          <w:color w:val="auto"/>
        </w:rPr>
        <w:t>.</w:t>
      </w:r>
    </w:p>
    <w:p w:rsidR="0092388F" w:rsidRDefault="0092388F" w:rsidP="00106351">
      <w:pPr>
        <w:pStyle w:val="Odstavecseseznamem"/>
        <w:spacing w:before="240"/>
        <w:rPr>
          <w:rFonts w:hAnsi="Times New Roman" w:cs="Times New Roman"/>
          <w:bCs/>
        </w:rPr>
      </w:pPr>
    </w:p>
    <w:p w:rsidR="003C57FE" w:rsidRPr="00497115" w:rsidRDefault="003C57FE" w:rsidP="00106351">
      <w:pPr>
        <w:pStyle w:val="Odstavecseseznamem"/>
        <w:spacing w:before="240"/>
        <w:jc w:val="center"/>
        <w:rPr>
          <w:rFonts w:hAnsi="Times New Roman" w:cs="Times New Roman"/>
          <w:b/>
          <w:bCs/>
        </w:rPr>
      </w:pPr>
    </w:p>
    <w:p w:rsidR="00497115" w:rsidRPr="00497115" w:rsidRDefault="000A7A13" w:rsidP="00106351">
      <w:pPr>
        <w:pStyle w:val="Odstavecseseznamem"/>
        <w:numPr>
          <w:ilvl w:val="0"/>
          <w:numId w:val="5"/>
        </w:numPr>
        <w:pBdr>
          <w:top w:val="nil"/>
          <w:left w:val="nil"/>
          <w:bottom w:val="nil"/>
          <w:right w:val="nil"/>
          <w:between w:val="nil"/>
        </w:pBdr>
        <w:spacing w:before="240"/>
        <w:jc w:val="center"/>
        <w:textDirection w:val="btLr"/>
        <w:textAlignment w:val="top"/>
        <w:outlineLvl w:val="0"/>
        <w:rPr>
          <w:rFonts w:hAnsi="Times New Roman" w:cs="Times New Roman"/>
          <w:b/>
        </w:rPr>
      </w:pPr>
      <w:r>
        <w:rPr>
          <w:rFonts w:eastAsia="Arial" w:hAnsi="Times New Roman" w:cs="Times New Roman"/>
          <w:b/>
          <w:bCs/>
        </w:rPr>
        <w:t xml:space="preserve">Zdravotní, </w:t>
      </w:r>
      <w:r w:rsidR="003C57FE" w:rsidRPr="00497115">
        <w:rPr>
          <w:rFonts w:eastAsia="Arial" w:hAnsi="Times New Roman" w:cs="Times New Roman"/>
          <w:b/>
          <w:bCs/>
        </w:rPr>
        <w:t>ošetřovatelská</w:t>
      </w:r>
      <w:r>
        <w:rPr>
          <w:rFonts w:eastAsia="Arial" w:hAnsi="Times New Roman" w:cs="Times New Roman"/>
          <w:b/>
          <w:bCs/>
        </w:rPr>
        <w:t xml:space="preserve"> a sociální</w:t>
      </w:r>
      <w:r w:rsidR="003C57FE" w:rsidRPr="00497115">
        <w:rPr>
          <w:rFonts w:eastAsia="Arial" w:hAnsi="Times New Roman" w:cs="Times New Roman"/>
          <w:b/>
          <w:bCs/>
        </w:rPr>
        <w:t xml:space="preserve"> péče</w:t>
      </w:r>
    </w:p>
    <w:p w:rsidR="003C57FE" w:rsidRPr="00497115" w:rsidRDefault="003C57FE" w:rsidP="00106351">
      <w:pPr>
        <w:pBdr>
          <w:top w:val="nil"/>
          <w:left w:val="nil"/>
          <w:bottom w:val="nil"/>
          <w:right w:val="nil"/>
          <w:between w:val="nil"/>
        </w:pBdr>
        <w:spacing w:before="240"/>
        <w:textDirection w:val="btLr"/>
        <w:textAlignment w:val="top"/>
        <w:outlineLvl w:val="0"/>
        <w:rPr>
          <w:rFonts w:hAnsi="Times New Roman" w:cs="Times New Roman"/>
        </w:rPr>
      </w:pPr>
      <w:r w:rsidRPr="00497115">
        <w:rPr>
          <w:rFonts w:eastAsia="Arial" w:hAnsi="Times New Roman" w:cs="Times New Roman"/>
        </w:rPr>
        <w:t>Zdravotní péče je poskyt</w:t>
      </w:r>
      <w:r w:rsidR="00340F16" w:rsidRPr="00497115">
        <w:rPr>
          <w:rFonts w:eastAsia="Arial" w:hAnsi="Times New Roman" w:cs="Times New Roman"/>
        </w:rPr>
        <w:t>ována na základě indikace</w:t>
      </w:r>
      <w:r w:rsidRPr="00497115">
        <w:rPr>
          <w:rFonts w:eastAsia="Arial" w:hAnsi="Times New Roman" w:cs="Times New Roman"/>
        </w:rPr>
        <w:t xml:space="preserve"> ošetřujícího lékaře</w:t>
      </w:r>
      <w:r w:rsidR="00340F16" w:rsidRPr="00497115">
        <w:rPr>
          <w:rFonts w:eastAsia="Arial" w:hAnsi="Times New Roman" w:cs="Times New Roman"/>
        </w:rPr>
        <w:t xml:space="preserve"> uživatele</w:t>
      </w:r>
      <w:r w:rsidRPr="00497115">
        <w:rPr>
          <w:rFonts w:eastAsia="Arial" w:hAnsi="Times New Roman" w:cs="Times New Roman"/>
        </w:rPr>
        <w:t xml:space="preserve">. </w:t>
      </w:r>
    </w:p>
    <w:p w:rsidR="00D25778" w:rsidRDefault="00340F16" w:rsidP="00106351">
      <w:pPr>
        <w:pBdr>
          <w:top w:val="nil"/>
          <w:left w:val="nil"/>
          <w:bottom w:val="nil"/>
          <w:right w:val="nil"/>
          <w:between w:val="nil"/>
        </w:pBdr>
        <w:spacing w:before="240"/>
        <w:ind w:hanging="2"/>
        <w:jc w:val="both"/>
        <w:rPr>
          <w:rFonts w:eastAsia="Arial" w:hAnsi="Times New Roman" w:cs="Times New Roman"/>
        </w:rPr>
      </w:pPr>
      <w:r w:rsidRPr="00340F16">
        <w:rPr>
          <w:rFonts w:eastAsia="Arial" w:hAnsi="Times New Roman" w:cs="Times New Roman"/>
        </w:rPr>
        <w:t>Uživatel má</w:t>
      </w:r>
      <w:r w:rsidR="003C57FE" w:rsidRPr="00340F16">
        <w:rPr>
          <w:rFonts w:eastAsia="Arial" w:hAnsi="Times New Roman" w:cs="Times New Roman"/>
        </w:rPr>
        <w:t xml:space="preserve"> možnost přeregistrovat se k lékaři, k</w:t>
      </w:r>
      <w:r w:rsidRPr="00340F16">
        <w:rPr>
          <w:rFonts w:eastAsia="Arial" w:hAnsi="Times New Roman" w:cs="Times New Roman"/>
        </w:rPr>
        <w:t xml:space="preserve">terý je smluvně zajištěn </w:t>
      </w:r>
      <w:r w:rsidRPr="00D25778">
        <w:rPr>
          <w:rFonts w:eastAsia="Arial" w:hAnsi="Times New Roman" w:cs="Times New Roman"/>
        </w:rPr>
        <w:t>v</w:t>
      </w:r>
      <w:r w:rsidR="00D25778" w:rsidRPr="00D25778">
        <w:rPr>
          <w:rFonts w:eastAsia="Arial" w:hAnsi="Times New Roman" w:cs="Times New Roman"/>
        </w:rPr>
        <w:t xml:space="preserve"> Domově a 1x za 14 dní</w:t>
      </w:r>
      <w:r w:rsidR="003C57FE" w:rsidRPr="00D25778">
        <w:rPr>
          <w:rFonts w:eastAsia="Arial" w:hAnsi="Times New Roman" w:cs="Times New Roman"/>
        </w:rPr>
        <w:t xml:space="preserve"> z</w:t>
      </w:r>
      <w:r w:rsidRPr="00D25778">
        <w:rPr>
          <w:rFonts w:eastAsia="Arial" w:hAnsi="Times New Roman" w:cs="Times New Roman"/>
        </w:rPr>
        <w:t>de ordinuje v kanceláři vrchní sestry, případně</w:t>
      </w:r>
      <w:r w:rsidR="00D25778" w:rsidRPr="00D25778">
        <w:rPr>
          <w:rFonts w:eastAsia="Arial" w:hAnsi="Times New Roman" w:cs="Times New Roman"/>
        </w:rPr>
        <w:t xml:space="preserve"> </w:t>
      </w:r>
      <w:r w:rsidRPr="00D25778">
        <w:rPr>
          <w:rFonts w:eastAsia="Arial" w:hAnsi="Times New Roman" w:cs="Times New Roman"/>
        </w:rPr>
        <w:t>uživatele</w:t>
      </w:r>
      <w:r w:rsidR="003C57FE" w:rsidRPr="00D25778">
        <w:rPr>
          <w:rFonts w:eastAsia="Arial" w:hAnsi="Times New Roman" w:cs="Times New Roman"/>
        </w:rPr>
        <w:t xml:space="preserve"> navš</w:t>
      </w:r>
      <w:r w:rsidR="00D25778" w:rsidRPr="00D25778">
        <w:rPr>
          <w:rFonts w:eastAsia="Arial" w:hAnsi="Times New Roman" w:cs="Times New Roman"/>
        </w:rPr>
        <w:t xml:space="preserve">těvuje </w:t>
      </w:r>
      <w:r w:rsidRPr="00D25778">
        <w:rPr>
          <w:rFonts w:eastAsia="Arial" w:hAnsi="Times New Roman" w:cs="Times New Roman"/>
        </w:rPr>
        <w:t>na pokoji</w:t>
      </w:r>
      <w:r w:rsidRPr="00340F16">
        <w:rPr>
          <w:rFonts w:eastAsia="Arial" w:hAnsi="Times New Roman" w:cs="Times New Roman"/>
        </w:rPr>
        <w:t xml:space="preserve">. </w:t>
      </w:r>
      <w:r w:rsidR="00D25778">
        <w:rPr>
          <w:rFonts w:eastAsia="Arial" w:hAnsi="Times New Roman" w:cs="Times New Roman"/>
        </w:rPr>
        <w:t xml:space="preserve">Podle potřeby je s lékařem v kontaktu také vrchní sestra (v její nepřítomnosti zdravotní sestra) a v akutních případech lékař přijede do Domova. </w:t>
      </w:r>
    </w:p>
    <w:p w:rsidR="00340F16" w:rsidRDefault="00D25778" w:rsidP="00106351">
      <w:pPr>
        <w:pBdr>
          <w:top w:val="nil"/>
          <w:left w:val="nil"/>
          <w:bottom w:val="nil"/>
          <w:right w:val="nil"/>
          <w:between w:val="nil"/>
        </w:pBdr>
        <w:spacing w:before="240"/>
        <w:ind w:hanging="2"/>
        <w:jc w:val="both"/>
        <w:rPr>
          <w:rFonts w:eastAsia="Arial" w:hAnsi="Times New Roman" w:cs="Times New Roman"/>
        </w:rPr>
      </w:pPr>
      <w:r>
        <w:rPr>
          <w:rFonts w:eastAsia="Arial" w:hAnsi="Times New Roman" w:cs="Times New Roman"/>
        </w:rPr>
        <w:t>Z</w:t>
      </w:r>
      <w:r w:rsidR="00340F16" w:rsidRPr="00340F16">
        <w:rPr>
          <w:rFonts w:eastAsia="Arial" w:hAnsi="Times New Roman" w:cs="Times New Roman"/>
        </w:rPr>
        <w:t>měnu</w:t>
      </w:r>
      <w:r>
        <w:rPr>
          <w:rFonts w:eastAsia="Arial" w:hAnsi="Times New Roman" w:cs="Times New Roman"/>
        </w:rPr>
        <w:t xml:space="preserve"> lékaře může</w:t>
      </w:r>
      <w:r w:rsidR="00340F16" w:rsidRPr="00340F16">
        <w:rPr>
          <w:rFonts w:eastAsia="Arial" w:hAnsi="Times New Roman" w:cs="Times New Roman"/>
        </w:rPr>
        <w:t xml:space="preserve"> uživateli </w:t>
      </w:r>
      <w:r w:rsidR="003C57FE" w:rsidRPr="00340F16">
        <w:rPr>
          <w:rFonts w:eastAsia="Arial" w:hAnsi="Times New Roman" w:cs="Times New Roman"/>
        </w:rPr>
        <w:t xml:space="preserve">pomoci </w:t>
      </w:r>
      <w:r w:rsidR="00340F16" w:rsidRPr="00340F16">
        <w:rPr>
          <w:rFonts w:eastAsia="Arial" w:hAnsi="Times New Roman" w:cs="Times New Roman"/>
        </w:rPr>
        <w:t>vyřídit vrchní sestra</w:t>
      </w:r>
      <w:r w:rsidR="003C57FE" w:rsidRPr="00340F16">
        <w:rPr>
          <w:rFonts w:eastAsia="Arial" w:hAnsi="Times New Roman" w:cs="Times New Roman"/>
        </w:rPr>
        <w:t>.</w:t>
      </w:r>
      <w:r w:rsidR="003C57FE" w:rsidRPr="00340F16">
        <w:rPr>
          <w:rFonts w:eastAsia="Arial" w:hAnsi="Times New Roman" w:cs="Times New Roman"/>
          <w:color w:val="00B050"/>
        </w:rPr>
        <w:t xml:space="preserve"> </w:t>
      </w:r>
      <w:r w:rsidR="0023272D" w:rsidRPr="0023272D">
        <w:rPr>
          <w:rFonts w:eastAsiaTheme="minorHAnsi" w:hAnsi="Times New Roman" w:cs="Times New Roman"/>
          <w:color w:val="auto"/>
          <w:lang w:val="cs-CZ" w:eastAsia="en-US"/>
        </w:rPr>
        <w:t>Ve službě je respektováno právo svobodné volby lékaře.</w:t>
      </w:r>
      <w:r w:rsidR="0023272D">
        <w:rPr>
          <w:rFonts w:eastAsiaTheme="minorHAnsi" w:hAnsi="Times New Roman" w:cs="Times New Roman"/>
          <w:color w:val="auto"/>
          <w:lang w:val="cs-CZ" w:eastAsia="en-US"/>
        </w:rPr>
        <w:t xml:space="preserve"> </w:t>
      </w:r>
      <w:r w:rsidR="00340F16" w:rsidRPr="00340F16">
        <w:rPr>
          <w:rFonts w:eastAsia="Arial" w:hAnsi="Times New Roman" w:cs="Times New Roman"/>
        </w:rPr>
        <w:t xml:space="preserve">Pokud si chce uživatel zachovat svého praktického lékaře, kterého měl ve svém původní bydlišti, určitě takovou možnost má i i nadále. </w:t>
      </w:r>
    </w:p>
    <w:p w:rsidR="000A7A13" w:rsidRPr="000A7A13" w:rsidRDefault="000A7A13" w:rsidP="00106351">
      <w:pPr>
        <w:spacing w:before="240" w:after="100" w:afterAutospacing="1"/>
        <w:jc w:val="both"/>
        <w:rPr>
          <w:rFonts w:hAnsi="Times New Roman" w:cs="Times New Roman"/>
        </w:rPr>
      </w:pPr>
      <w:r w:rsidRPr="000A7A13">
        <w:rPr>
          <w:rFonts w:hAnsi="Times New Roman" w:cs="Times New Roman"/>
        </w:rPr>
        <w:t>Na odborná vyšetření jsou uživatelé odesíláni k odborným lékařům do zdravotnických zařízení. Přeprava na tato vyšetření je zajištěna sanitním vozem nebo je dohodnut doprovod rodinou.</w:t>
      </w:r>
      <w:r>
        <w:rPr>
          <w:rFonts w:hAnsi="Times New Roman" w:cs="Times New Roman"/>
        </w:rPr>
        <w:t xml:space="preserve"> </w:t>
      </w:r>
    </w:p>
    <w:p w:rsidR="00340F16" w:rsidRPr="00340F16" w:rsidRDefault="00340F16" w:rsidP="00106351">
      <w:pPr>
        <w:pStyle w:val="Odstavecseseznamem"/>
        <w:suppressAutoHyphens w:val="0"/>
        <w:spacing w:before="240"/>
        <w:ind w:left="0"/>
        <w:jc w:val="both"/>
        <w:rPr>
          <w:rFonts w:hAnsi="Times New Roman" w:cs="Times New Roman"/>
          <w:bCs/>
        </w:rPr>
      </w:pPr>
      <w:r w:rsidRPr="00340F16">
        <w:rPr>
          <w:rFonts w:hAnsi="Times New Roman" w:cs="Times New Roman"/>
          <w:bCs/>
        </w:rPr>
        <w:t>Všeobecná zdravotní sestra zajišťuje v rámci kompetence zdravotní sestry Domova ošetřovatelskou péči, pl</w:t>
      </w:r>
      <w:r w:rsidR="00584756">
        <w:rPr>
          <w:rFonts w:hAnsi="Times New Roman" w:cs="Times New Roman"/>
          <w:bCs/>
        </w:rPr>
        <w:t>ní indikace</w:t>
      </w:r>
      <w:r w:rsidRPr="00340F16">
        <w:rPr>
          <w:rFonts w:hAnsi="Times New Roman" w:cs="Times New Roman"/>
          <w:bCs/>
        </w:rPr>
        <w:t xml:space="preserve"> lékaře, zpracovává ošetřovatelskou dokumentaci a vykonává ostatní činnosti v rámci náplně práce zdravotní sestry dle platných zákonů a vyhlášek. </w:t>
      </w:r>
    </w:p>
    <w:p w:rsidR="00340F16" w:rsidRPr="00340F16" w:rsidRDefault="00340F16" w:rsidP="00106351">
      <w:pPr>
        <w:spacing w:before="240"/>
        <w:jc w:val="both"/>
        <w:rPr>
          <w:rFonts w:hAnsi="Times New Roman" w:cs="Times New Roman"/>
          <w:bCs/>
        </w:rPr>
      </w:pPr>
      <w:r>
        <w:rPr>
          <w:rFonts w:hAnsi="Times New Roman" w:cs="Times New Roman"/>
          <w:bCs/>
        </w:rPr>
        <w:t>Uživatelé</w:t>
      </w:r>
      <w:r w:rsidRPr="00340F16">
        <w:rPr>
          <w:rFonts w:hAnsi="Times New Roman" w:cs="Times New Roman"/>
          <w:bCs/>
        </w:rPr>
        <w:t xml:space="preserve"> jsou povinni při nástupu </w:t>
      </w:r>
      <w:r>
        <w:rPr>
          <w:rFonts w:hAnsi="Times New Roman" w:cs="Times New Roman"/>
          <w:bCs/>
        </w:rPr>
        <w:t xml:space="preserve">do Domova </w:t>
      </w:r>
      <w:r w:rsidRPr="00340F16">
        <w:rPr>
          <w:rFonts w:hAnsi="Times New Roman" w:cs="Times New Roman"/>
          <w:bCs/>
        </w:rPr>
        <w:t xml:space="preserve">doložit </w:t>
      </w:r>
      <w:r>
        <w:rPr>
          <w:rFonts w:hAnsi="Times New Roman" w:cs="Times New Roman"/>
          <w:bCs/>
        </w:rPr>
        <w:t xml:space="preserve">vrchní sestře </w:t>
      </w:r>
      <w:r w:rsidRPr="00340F16">
        <w:rPr>
          <w:rFonts w:hAnsi="Times New Roman" w:cs="Times New Roman"/>
          <w:bCs/>
        </w:rPr>
        <w:t xml:space="preserve">aktuální lékařské zprávy a v době nemoci či úrazu dodržovat stanovený léčebný režim. </w:t>
      </w:r>
      <w:r>
        <w:rPr>
          <w:rFonts w:eastAsia="Arial" w:hAnsi="Times New Roman" w:cs="Times New Roman"/>
        </w:rPr>
        <w:t>Uživatel je povinen nahlásit zdravotní sestře jakékoliv zdravotní problémy, které má.</w:t>
      </w:r>
    </w:p>
    <w:p w:rsidR="003F3F6C" w:rsidRPr="007B4523" w:rsidRDefault="003F3F6C" w:rsidP="00106351">
      <w:pPr>
        <w:pStyle w:val="Odstavecseseznamem"/>
        <w:suppressAutoHyphens w:val="0"/>
        <w:spacing w:before="240"/>
        <w:ind w:left="0"/>
        <w:jc w:val="both"/>
        <w:rPr>
          <w:rFonts w:hAnsi="Times New Roman" w:cs="Times New Roman"/>
          <w:bCs/>
          <w:color w:val="auto"/>
        </w:rPr>
      </w:pPr>
      <w:r w:rsidRPr="007B4523">
        <w:rPr>
          <w:rFonts w:hAnsi="Times New Roman" w:cs="Times New Roman"/>
          <w:bCs/>
          <w:color w:val="auto"/>
        </w:rPr>
        <w:t xml:space="preserve">Informace o zdravotním </w:t>
      </w:r>
      <w:r w:rsidR="007B4523" w:rsidRPr="007B4523">
        <w:rPr>
          <w:rFonts w:hAnsi="Times New Roman" w:cs="Times New Roman"/>
          <w:bCs/>
          <w:color w:val="auto"/>
        </w:rPr>
        <w:t>stavu uživatele</w:t>
      </w:r>
      <w:r w:rsidRPr="007B4523">
        <w:rPr>
          <w:rFonts w:hAnsi="Times New Roman" w:cs="Times New Roman"/>
          <w:bCs/>
          <w:color w:val="auto"/>
        </w:rPr>
        <w:t xml:space="preserve"> podává</w:t>
      </w:r>
      <w:r w:rsidR="007B4523" w:rsidRPr="007B4523">
        <w:rPr>
          <w:rFonts w:hAnsi="Times New Roman" w:cs="Times New Roman"/>
          <w:bCs/>
          <w:color w:val="auto"/>
        </w:rPr>
        <w:t xml:space="preserve"> zejména</w:t>
      </w:r>
      <w:r w:rsidRPr="007B4523">
        <w:rPr>
          <w:rFonts w:hAnsi="Times New Roman" w:cs="Times New Roman"/>
          <w:bCs/>
          <w:color w:val="auto"/>
        </w:rPr>
        <w:t xml:space="preserve"> praktický lékař, o změnách zdravotní</w:t>
      </w:r>
      <w:r w:rsidR="007B4523" w:rsidRPr="007B4523">
        <w:rPr>
          <w:rFonts w:hAnsi="Times New Roman" w:cs="Times New Roman"/>
          <w:bCs/>
          <w:color w:val="auto"/>
        </w:rPr>
        <w:t xml:space="preserve">ho stavu </w:t>
      </w:r>
      <w:r w:rsidRPr="007B4523">
        <w:rPr>
          <w:rFonts w:hAnsi="Times New Roman" w:cs="Times New Roman"/>
          <w:bCs/>
          <w:color w:val="auto"/>
        </w:rPr>
        <w:t>zdravotnický personál</w:t>
      </w:r>
      <w:r w:rsidR="00584756">
        <w:rPr>
          <w:rFonts w:hAnsi="Times New Roman" w:cs="Times New Roman"/>
          <w:bCs/>
          <w:color w:val="auto"/>
        </w:rPr>
        <w:t xml:space="preserve"> Domova</w:t>
      </w:r>
      <w:r w:rsidR="007B4523" w:rsidRPr="007B4523">
        <w:rPr>
          <w:rFonts w:hAnsi="Times New Roman" w:cs="Times New Roman"/>
          <w:bCs/>
          <w:color w:val="auto"/>
        </w:rPr>
        <w:t xml:space="preserve"> osobě oprávněné</w:t>
      </w:r>
      <w:r w:rsidRPr="007B4523">
        <w:rPr>
          <w:rFonts w:hAnsi="Times New Roman" w:cs="Times New Roman"/>
          <w:bCs/>
          <w:color w:val="auto"/>
        </w:rPr>
        <w:t xml:space="preserve"> </w:t>
      </w:r>
      <w:r w:rsidRPr="00D27401">
        <w:rPr>
          <w:rFonts w:hAnsi="Times New Roman" w:cs="Times New Roman"/>
          <w:bCs/>
          <w:color w:val="auto"/>
        </w:rPr>
        <w:t>– dle podepsaného formuláře Souhlasu s i</w:t>
      </w:r>
      <w:r w:rsidR="007B4523" w:rsidRPr="00D27401">
        <w:rPr>
          <w:rFonts w:hAnsi="Times New Roman" w:cs="Times New Roman"/>
          <w:bCs/>
          <w:color w:val="auto"/>
        </w:rPr>
        <w:t>nformováním o zdravotním stavu</w:t>
      </w:r>
      <w:r w:rsidRPr="00D27401">
        <w:rPr>
          <w:rFonts w:hAnsi="Times New Roman" w:cs="Times New Roman"/>
          <w:bCs/>
          <w:color w:val="auto"/>
        </w:rPr>
        <w:t>.</w:t>
      </w:r>
      <w:r w:rsidRPr="007B4523">
        <w:rPr>
          <w:rFonts w:hAnsi="Times New Roman" w:cs="Times New Roman"/>
          <w:bCs/>
          <w:color w:val="auto"/>
        </w:rPr>
        <w:t xml:space="preserve"> </w:t>
      </w:r>
    </w:p>
    <w:p w:rsidR="00FE5150" w:rsidRDefault="00FE5150" w:rsidP="00106351">
      <w:pPr>
        <w:pStyle w:val="Odstavecseseznamem"/>
        <w:suppressAutoHyphens w:val="0"/>
        <w:spacing w:before="240"/>
        <w:ind w:left="0"/>
        <w:jc w:val="both"/>
        <w:rPr>
          <w:bCs/>
          <w:color w:val="FF0000"/>
        </w:rPr>
      </w:pPr>
    </w:p>
    <w:p w:rsidR="003F3F6C" w:rsidRPr="00FE5150" w:rsidRDefault="003F3F6C" w:rsidP="00106351">
      <w:pPr>
        <w:pStyle w:val="Odstavecseseznamem"/>
        <w:suppressAutoHyphens w:val="0"/>
        <w:spacing w:before="240"/>
        <w:ind w:left="0"/>
        <w:jc w:val="both"/>
        <w:rPr>
          <w:rFonts w:hAnsi="Times New Roman" w:cs="Times New Roman"/>
          <w:bCs/>
          <w:color w:val="auto"/>
        </w:rPr>
      </w:pPr>
      <w:r w:rsidRPr="00FE5150">
        <w:rPr>
          <w:rFonts w:hAnsi="Times New Roman" w:cs="Times New Roman"/>
          <w:bCs/>
          <w:color w:val="auto"/>
        </w:rPr>
        <w:t>Lékařské výkony jsou hrazeny zdravotní pojišťovnou. V případě doplatku na předepsané léky, inkontinenční pomůcky a zdravotnické pomůcky, si tento doplatek hradí</w:t>
      </w:r>
      <w:r w:rsidR="00FE5150" w:rsidRPr="00FE5150">
        <w:rPr>
          <w:rFonts w:hAnsi="Times New Roman" w:cs="Times New Roman"/>
          <w:bCs/>
          <w:color w:val="auto"/>
        </w:rPr>
        <w:t xml:space="preserve"> uživatel</w:t>
      </w:r>
      <w:r w:rsidRPr="00FE5150">
        <w:rPr>
          <w:rFonts w:hAnsi="Times New Roman" w:cs="Times New Roman"/>
          <w:bCs/>
          <w:color w:val="auto"/>
        </w:rPr>
        <w:t xml:space="preserve"> sám</w:t>
      </w:r>
      <w:r w:rsidR="00FE5150" w:rsidRPr="00FE5150">
        <w:rPr>
          <w:rFonts w:hAnsi="Times New Roman" w:cs="Times New Roman"/>
          <w:bCs/>
          <w:color w:val="auto"/>
        </w:rPr>
        <w:t xml:space="preserve"> (resp. zejména s dopomocí personálu či osob blízkých</w:t>
      </w:r>
      <w:r w:rsidRPr="00FE5150">
        <w:rPr>
          <w:rFonts w:hAnsi="Times New Roman" w:cs="Times New Roman"/>
          <w:bCs/>
          <w:color w:val="auto"/>
        </w:rPr>
        <w:t>).</w:t>
      </w:r>
    </w:p>
    <w:p w:rsidR="000A7A13" w:rsidRPr="0077638A" w:rsidRDefault="000A7A13" w:rsidP="00106351">
      <w:pPr>
        <w:spacing w:before="240" w:after="100" w:afterAutospacing="1"/>
        <w:jc w:val="both"/>
        <w:rPr>
          <w:rFonts w:hAnsi="Times New Roman" w:cs="Times New Roman"/>
        </w:rPr>
      </w:pPr>
      <w:r w:rsidRPr="000A7A13">
        <w:rPr>
          <w:rFonts w:hAnsi="Times New Roman" w:cs="Times New Roman"/>
        </w:rPr>
        <w:t>Sociální péči poskytují sociální pracovníci, aktivizačn</w:t>
      </w:r>
      <w:r w:rsidR="0077638A">
        <w:rPr>
          <w:rFonts w:hAnsi="Times New Roman" w:cs="Times New Roman"/>
        </w:rPr>
        <w:t>í pracovnice a pracovníci</w:t>
      </w:r>
      <w:r w:rsidRPr="000A7A13">
        <w:rPr>
          <w:rFonts w:hAnsi="Times New Roman" w:cs="Times New Roman"/>
        </w:rPr>
        <w:t xml:space="preserve"> v </w:t>
      </w:r>
      <w:r w:rsidR="0077638A">
        <w:rPr>
          <w:rFonts w:hAnsi="Times New Roman" w:cs="Times New Roman"/>
        </w:rPr>
        <w:t>přímé obslužné péči (pracovník v sociálních službách</w:t>
      </w:r>
      <w:r w:rsidRPr="000A7A13">
        <w:rPr>
          <w:rFonts w:hAnsi="Times New Roman" w:cs="Times New Roman"/>
        </w:rPr>
        <w:t xml:space="preserve">). Tato péče je poskytována na základě aktuálních potřeb uživatele, jeho možností, schopností a zdravotního stavu a je hrazena z příspěvku na péči uživatele. </w:t>
      </w:r>
    </w:p>
    <w:p w:rsidR="00A71D4D" w:rsidRDefault="00A71D4D" w:rsidP="00106351">
      <w:pPr>
        <w:pStyle w:val="Odstavecseseznamem"/>
        <w:spacing w:before="240"/>
        <w:jc w:val="both"/>
        <w:rPr>
          <w:bCs/>
          <w:sz w:val="28"/>
          <w:szCs w:val="28"/>
        </w:rPr>
      </w:pPr>
    </w:p>
    <w:p w:rsidR="00F74357" w:rsidRPr="00FE5150" w:rsidRDefault="009B3BE1" w:rsidP="00106351">
      <w:pPr>
        <w:pStyle w:val="Odstavecseseznamem"/>
        <w:numPr>
          <w:ilvl w:val="0"/>
          <w:numId w:val="5"/>
        </w:numPr>
        <w:spacing w:before="240"/>
        <w:jc w:val="center"/>
        <w:rPr>
          <w:rFonts w:hAnsi="Times New Roman" w:cs="Times New Roman"/>
          <w:b/>
          <w:bCs/>
        </w:rPr>
      </w:pPr>
      <w:r w:rsidRPr="00FE5150">
        <w:rPr>
          <w:rFonts w:hAnsi="Times New Roman" w:cs="Times New Roman"/>
          <w:b/>
          <w:bCs/>
        </w:rPr>
        <w:t>Ochrana soukromí a ochrana osobních údajů</w:t>
      </w:r>
    </w:p>
    <w:p w:rsidR="00A71D4D" w:rsidRDefault="00584756" w:rsidP="00106351">
      <w:pPr>
        <w:spacing w:before="240"/>
        <w:jc w:val="both"/>
        <w:rPr>
          <w:rFonts w:hAnsi="Times New Roman" w:cs="Times New Roman"/>
        </w:rPr>
      </w:pPr>
      <w:r>
        <w:rPr>
          <w:rFonts w:hAnsi="Times New Roman" w:cs="Times New Roman"/>
        </w:rPr>
        <w:t xml:space="preserve">Při poskytování </w:t>
      </w:r>
      <w:r w:rsidR="00A71D4D" w:rsidRPr="00F74357">
        <w:rPr>
          <w:rFonts w:hAnsi="Times New Roman" w:cs="Times New Roman"/>
        </w:rPr>
        <w:t>služby</w:t>
      </w:r>
      <w:r w:rsidR="003746E4" w:rsidRPr="00F74357">
        <w:rPr>
          <w:rFonts w:hAnsi="Times New Roman" w:cs="Times New Roman"/>
        </w:rPr>
        <w:t xml:space="preserve"> vychází pracovníci </w:t>
      </w:r>
      <w:r w:rsidR="00A71D4D" w:rsidRPr="00F74357">
        <w:rPr>
          <w:rFonts w:hAnsi="Times New Roman" w:cs="Times New Roman"/>
        </w:rPr>
        <w:t xml:space="preserve">z etických </w:t>
      </w:r>
      <w:r w:rsidR="003746E4" w:rsidRPr="00F74357">
        <w:rPr>
          <w:rFonts w:hAnsi="Times New Roman" w:cs="Times New Roman"/>
        </w:rPr>
        <w:t xml:space="preserve">zásad </w:t>
      </w:r>
      <w:r w:rsidR="00A71D4D" w:rsidRPr="00F74357">
        <w:rPr>
          <w:rFonts w:hAnsi="Times New Roman" w:cs="Times New Roman"/>
        </w:rPr>
        <w:t>respektujících a chránících důstojnost každého člověka. K tomu patří také zajištění a ochrana soukromí</w:t>
      </w:r>
      <w:r w:rsidR="00FE5150">
        <w:rPr>
          <w:rFonts w:hAnsi="Times New Roman" w:cs="Times New Roman"/>
        </w:rPr>
        <w:t xml:space="preserve"> uživatel</w:t>
      </w:r>
      <w:r w:rsidR="00A71D4D" w:rsidRPr="00F74357">
        <w:rPr>
          <w:rFonts w:hAnsi="Times New Roman" w:cs="Times New Roman"/>
        </w:rPr>
        <w:t>ů, zejména při péči o hygienu. V pří</w:t>
      </w:r>
      <w:r w:rsidR="00FE5150">
        <w:rPr>
          <w:rFonts w:hAnsi="Times New Roman" w:cs="Times New Roman"/>
        </w:rPr>
        <w:t>padě provádění hygieny nebo ob</w:t>
      </w:r>
      <w:r w:rsidR="00A71D4D" w:rsidRPr="00F74357">
        <w:rPr>
          <w:rFonts w:hAnsi="Times New Roman" w:cs="Times New Roman"/>
        </w:rPr>
        <w:t xml:space="preserve">lékání </w:t>
      </w:r>
      <w:r w:rsidR="00FE5150">
        <w:rPr>
          <w:rFonts w:hAnsi="Times New Roman" w:cs="Times New Roman"/>
        </w:rPr>
        <w:t>uživatele</w:t>
      </w:r>
      <w:r w:rsidR="003746E4" w:rsidRPr="00F74357">
        <w:rPr>
          <w:rFonts w:hAnsi="Times New Roman" w:cs="Times New Roman"/>
        </w:rPr>
        <w:t xml:space="preserve"> na pokoji zajistí pracovníci </w:t>
      </w:r>
      <w:r w:rsidR="00A71D4D" w:rsidRPr="00F74357">
        <w:rPr>
          <w:rFonts w:hAnsi="Times New Roman" w:cs="Times New Roman"/>
        </w:rPr>
        <w:t xml:space="preserve">jeho soukromí přenosným paravánem. Upozorňujeme, že personální zajištění </w:t>
      </w:r>
      <w:r w:rsidR="00FE5150">
        <w:rPr>
          <w:rFonts w:hAnsi="Times New Roman" w:cs="Times New Roman"/>
        </w:rPr>
        <w:t xml:space="preserve">služby neumožňuje, aby uživatelům </w:t>
      </w:r>
      <w:r w:rsidR="00A71D4D" w:rsidRPr="00F74357">
        <w:rPr>
          <w:rFonts w:hAnsi="Times New Roman" w:cs="Times New Roman"/>
        </w:rPr>
        <w:t>asistoval při provádění hygieny pouze pracovník stejného pohlaví</w:t>
      </w:r>
      <w:r w:rsidR="003746E4" w:rsidRPr="00F74357">
        <w:rPr>
          <w:rFonts w:hAnsi="Times New Roman" w:cs="Times New Roman"/>
        </w:rPr>
        <w:t>, byť se o to snažíme</w:t>
      </w:r>
      <w:r w:rsidR="00A71D4D" w:rsidRPr="00F74357">
        <w:rPr>
          <w:rFonts w:hAnsi="Times New Roman" w:cs="Times New Roman"/>
        </w:rPr>
        <w:t>.</w:t>
      </w:r>
    </w:p>
    <w:p w:rsidR="009E007F" w:rsidRDefault="009E007F" w:rsidP="00106351">
      <w:pPr>
        <w:spacing w:before="240"/>
        <w:jc w:val="both"/>
        <w:rPr>
          <w:rFonts w:hAnsi="Times New Roman" w:cs="Times New Roman"/>
        </w:rPr>
      </w:pPr>
      <w:r>
        <w:rPr>
          <w:rFonts w:hAnsi="Times New Roman" w:cs="Times New Roman"/>
        </w:rPr>
        <w:t>V průchozích pokojích soukromí a intimita je zajištěna stropními závěsy, které si kdykoliv uživatel může zatáhnout (případně požádat o to personál). I na těchto pokojích jsou samozřejmostí přenosné paravány.</w:t>
      </w:r>
    </w:p>
    <w:p w:rsidR="00F74357" w:rsidRPr="00597FA6" w:rsidRDefault="00FE5150" w:rsidP="00106351">
      <w:pPr>
        <w:spacing w:before="240"/>
        <w:jc w:val="both"/>
        <w:rPr>
          <w:rFonts w:hAnsi="Times New Roman" w:cs="Times New Roman"/>
          <w:color w:val="auto"/>
        </w:rPr>
      </w:pPr>
      <w:r>
        <w:rPr>
          <w:rFonts w:hAnsi="Times New Roman" w:cs="Times New Roman"/>
        </w:rPr>
        <w:t xml:space="preserve">Každý uživatel </w:t>
      </w:r>
      <w:r w:rsidR="00F74357" w:rsidRPr="00A617BF">
        <w:rPr>
          <w:rFonts w:hAnsi="Times New Roman" w:cs="Times New Roman"/>
        </w:rPr>
        <w:t>má k dispozici na svém pokoji uzamykatelný noční stolek</w:t>
      </w:r>
      <w:r w:rsidR="00F74357" w:rsidRPr="009E007F">
        <w:rPr>
          <w:rFonts w:hAnsi="Times New Roman" w:cs="Times New Roman"/>
          <w:color w:val="auto"/>
        </w:rPr>
        <w:t xml:space="preserve">. </w:t>
      </w:r>
      <w:r w:rsidRPr="009E007F">
        <w:rPr>
          <w:rFonts w:hAnsi="Times New Roman" w:cs="Times New Roman"/>
          <w:color w:val="auto"/>
        </w:rPr>
        <w:t>Uživatelé</w:t>
      </w:r>
      <w:r w:rsidR="00F74357" w:rsidRPr="009E007F">
        <w:rPr>
          <w:rFonts w:hAnsi="Times New Roman" w:cs="Times New Roman"/>
          <w:color w:val="auto"/>
        </w:rPr>
        <w:t xml:space="preserve"> také mají k dispozici klíč od svého pokoje.</w:t>
      </w:r>
    </w:p>
    <w:p w:rsidR="003F3F6C" w:rsidRPr="00F74357" w:rsidRDefault="00F74357" w:rsidP="00106351">
      <w:pPr>
        <w:spacing w:before="240"/>
        <w:jc w:val="both"/>
        <w:rPr>
          <w:rFonts w:hAnsi="Times New Roman" w:cs="Times New Roman"/>
          <w:color w:val="0070C0"/>
        </w:rPr>
      </w:pPr>
      <w:r w:rsidRPr="00F74357">
        <w:rPr>
          <w:rFonts w:hAnsi="Times New Roman" w:cs="Times New Roman"/>
        </w:rPr>
        <w:t xml:space="preserve">Ve službě zpracováváme osobní údaje uživatele. </w:t>
      </w:r>
      <w:r w:rsidR="003F3F6C" w:rsidRPr="00F74357">
        <w:rPr>
          <w:rFonts w:hAnsi="Times New Roman" w:cs="Times New Roman"/>
        </w:rPr>
        <w:t>Rozsah a způsob nakládání s těm</w:t>
      </w:r>
      <w:r w:rsidRPr="00F74357">
        <w:rPr>
          <w:rFonts w:hAnsi="Times New Roman" w:cs="Times New Roman"/>
        </w:rPr>
        <w:t xml:space="preserve">ito daty je </w:t>
      </w:r>
      <w:r w:rsidRPr="009E007F">
        <w:rPr>
          <w:rFonts w:hAnsi="Times New Roman" w:cs="Times New Roman"/>
        </w:rPr>
        <w:t>uveden v dokumentu</w:t>
      </w:r>
      <w:r w:rsidR="003F3F6C" w:rsidRPr="009E007F">
        <w:rPr>
          <w:rFonts w:hAnsi="Times New Roman" w:cs="Times New Roman"/>
        </w:rPr>
        <w:t xml:space="preserve"> „Informace o</w:t>
      </w:r>
      <w:r w:rsidRPr="009E007F">
        <w:rPr>
          <w:rFonts w:hAnsi="Times New Roman" w:cs="Times New Roman"/>
        </w:rPr>
        <w:t xml:space="preserve"> zpracování osobních údajů</w:t>
      </w:r>
      <w:r w:rsidR="003F3F6C" w:rsidRPr="009E007F">
        <w:rPr>
          <w:rFonts w:hAnsi="Times New Roman" w:cs="Times New Roman"/>
        </w:rPr>
        <w:t>“</w:t>
      </w:r>
      <w:r w:rsidRPr="009E007F">
        <w:rPr>
          <w:rFonts w:hAnsi="Times New Roman" w:cs="Times New Roman"/>
        </w:rPr>
        <w:t>, který je nedílnou</w:t>
      </w:r>
      <w:r w:rsidR="009E007F" w:rsidRPr="009E007F">
        <w:rPr>
          <w:rFonts w:hAnsi="Times New Roman" w:cs="Times New Roman"/>
        </w:rPr>
        <w:t xml:space="preserve"> součástí Smlouvy jako příloha</w:t>
      </w:r>
      <w:r w:rsidR="003F3F6C" w:rsidRPr="009E007F">
        <w:rPr>
          <w:rFonts w:hAnsi="Times New Roman" w:cs="Times New Roman"/>
        </w:rPr>
        <w:t>.</w:t>
      </w:r>
      <w:r w:rsidR="003F3F6C" w:rsidRPr="00F74357">
        <w:rPr>
          <w:rFonts w:hAnsi="Times New Roman" w:cs="Times New Roman"/>
        </w:rPr>
        <w:t xml:space="preserve"> </w:t>
      </w:r>
    </w:p>
    <w:p w:rsidR="003746E4" w:rsidRDefault="003C57FE" w:rsidP="00106351">
      <w:pPr>
        <w:pStyle w:val="Odstavecseseznamem"/>
        <w:suppressAutoHyphens w:val="0"/>
        <w:spacing w:before="240" w:after="240"/>
        <w:ind w:left="0"/>
        <w:jc w:val="both"/>
        <w:rPr>
          <w:rFonts w:hAnsi="Times New Roman" w:cs="Times New Roman"/>
        </w:rPr>
      </w:pPr>
      <w:r w:rsidRPr="00F74357">
        <w:rPr>
          <w:rFonts w:hAnsi="Times New Roman" w:cs="Times New Roman"/>
        </w:rPr>
        <w:t>O každé</w:t>
      </w:r>
      <w:r w:rsidR="00F74357" w:rsidRPr="00F74357">
        <w:rPr>
          <w:rFonts w:hAnsi="Times New Roman" w:cs="Times New Roman"/>
        </w:rPr>
        <w:t>m uživateli vedeme</w:t>
      </w:r>
      <w:r w:rsidRPr="00F74357">
        <w:rPr>
          <w:rFonts w:hAnsi="Times New Roman" w:cs="Times New Roman"/>
        </w:rPr>
        <w:t xml:space="preserve"> sociální i zdravotní</w:t>
      </w:r>
      <w:r w:rsidR="00F74357" w:rsidRPr="00F74357">
        <w:rPr>
          <w:rFonts w:hAnsi="Times New Roman" w:cs="Times New Roman"/>
        </w:rPr>
        <w:t xml:space="preserve"> dokum</w:t>
      </w:r>
      <w:r w:rsidR="00004696">
        <w:rPr>
          <w:rFonts w:hAnsi="Times New Roman" w:cs="Times New Roman"/>
        </w:rPr>
        <w:t>entaci</w:t>
      </w:r>
      <w:r w:rsidR="00F74357">
        <w:rPr>
          <w:rFonts w:hAnsi="Times New Roman" w:cs="Times New Roman"/>
        </w:rPr>
        <w:t xml:space="preserve"> – do dokumentace má právo nahlížet uživatel, dále osoba, kterou uživatel určil k nahlížení (např. osoby blízké) či opatrovník. Náhled do dokumentace je umožněn po předchozí domluvě s kompetentním pracovníkem (vrchní sestra, sociální pracovnice).</w:t>
      </w:r>
    </w:p>
    <w:p w:rsidR="009B3BE1" w:rsidRDefault="0077638A" w:rsidP="00584756">
      <w:pPr>
        <w:spacing w:before="240"/>
        <w:jc w:val="both"/>
        <w:rPr>
          <w:rFonts w:hAnsi="Times New Roman" w:cs="Times New Roman"/>
        </w:rPr>
      </w:pPr>
      <w:r w:rsidRPr="0077638A">
        <w:rPr>
          <w:rFonts w:hAnsi="Times New Roman" w:cs="Times New Roman"/>
        </w:rPr>
        <w:t>Poštovní zásilky pro uživatele jsou doručovány každ</w:t>
      </w:r>
      <w:r>
        <w:rPr>
          <w:rFonts w:hAnsi="Times New Roman" w:cs="Times New Roman"/>
        </w:rPr>
        <w:t>ý pracovní den přímo do Domova</w:t>
      </w:r>
      <w:r w:rsidRPr="0077638A">
        <w:rPr>
          <w:rFonts w:hAnsi="Times New Roman" w:cs="Times New Roman"/>
        </w:rPr>
        <w:t>. Uživat</w:t>
      </w:r>
      <w:r>
        <w:rPr>
          <w:rFonts w:hAnsi="Times New Roman" w:cs="Times New Roman"/>
        </w:rPr>
        <w:t>elům Domova</w:t>
      </w:r>
      <w:r w:rsidRPr="0077638A">
        <w:rPr>
          <w:rFonts w:hAnsi="Times New Roman" w:cs="Times New Roman"/>
        </w:rPr>
        <w:t xml:space="preserve"> jsou zásilky osobně předány, případně jsou jim na jejich přání přečteny a uloženy na pokoji.</w:t>
      </w:r>
      <w:r w:rsidR="00584756">
        <w:rPr>
          <w:rFonts w:hAnsi="Times New Roman" w:cs="Times New Roman"/>
        </w:rPr>
        <w:t xml:space="preserve"> </w:t>
      </w:r>
    </w:p>
    <w:p w:rsidR="00584756" w:rsidRPr="00584756" w:rsidRDefault="00584756" w:rsidP="00584756">
      <w:pPr>
        <w:spacing w:before="240"/>
        <w:jc w:val="both"/>
        <w:rPr>
          <w:rFonts w:hAnsi="Times New Roman" w:cs="Times New Roman"/>
        </w:rPr>
      </w:pPr>
    </w:p>
    <w:p w:rsidR="009B3BE1" w:rsidRPr="009B3BE1" w:rsidRDefault="00F74357" w:rsidP="00106351">
      <w:pPr>
        <w:pStyle w:val="Odstavecseseznamem"/>
        <w:numPr>
          <w:ilvl w:val="0"/>
          <w:numId w:val="5"/>
        </w:numPr>
        <w:spacing w:before="240"/>
        <w:jc w:val="center"/>
        <w:rPr>
          <w:rFonts w:hAnsi="Times New Roman" w:cs="Times New Roman"/>
          <w:b/>
          <w:color w:val="auto"/>
        </w:rPr>
      </w:pPr>
      <w:r>
        <w:rPr>
          <w:rFonts w:hAnsi="Times New Roman" w:cs="Times New Roman"/>
          <w:b/>
          <w:color w:val="auto"/>
        </w:rPr>
        <w:t>Bezpečí uživatelů</w:t>
      </w:r>
    </w:p>
    <w:p w:rsidR="009B3BE1" w:rsidRDefault="00F74357" w:rsidP="00106351">
      <w:pPr>
        <w:spacing w:before="240"/>
        <w:jc w:val="both"/>
        <w:rPr>
          <w:rFonts w:hAnsi="Times New Roman" w:cs="Times New Roman"/>
        </w:rPr>
      </w:pPr>
      <w:r>
        <w:rPr>
          <w:rFonts w:hAnsi="Times New Roman" w:cs="Times New Roman"/>
        </w:rPr>
        <w:t>Bezpečnost uživatel</w:t>
      </w:r>
      <w:r w:rsidR="00A71D4D" w:rsidRPr="00A617BF">
        <w:rPr>
          <w:rFonts w:hAnsi="Times New Roman" w:cs="Times New Roman"/>
        </w:rPr>
        <w:t>ů je zajištěna především prostřednictvím asistence a dohledu</w:t>
      </w:r>
      <w:r>
        <w:rPr>
          <w:rFonts w:hAnsi="Times New Roman" w:cs="Times New Roman"/>
        </w:rPr>
        <w:t xml:space="preserve"> pracovníků</w:t>
      </w:r>
      <w:r w:rsidR="00A71D4D" w:rsidRPr="00A617BF">
        <w:rPr>
          <w:rFonts w:hAnsi="Times New Roman" w:cs="Times New Roman"/>
        </w:rPr>
        <w:t>, jehož rozsah (míra potřeby) je stanoven na zákl</w:t>
      </w:r>
      <w:r>
        <w:rPr>
          <w:rFonts w:hAnsi="Times New Roman" w:cs="Times New Roman"/>
        </w:rPr>
        <w:t xml:space="preserve">adě individuálních potřeb uživatele </w:t>
      </w:r>
      <w:r w:rsidR="00A617BF" w:rsidRPr="00A617BF">
        <w:rPr>
          <w:rFonts w:hAnsi="Times New Roman" w:cs="Times New Roman"/>
        </w:rPr>
        <w:t xml:space="preserve">a jeho schopností. </w:t>
      </w:r>
      <w:r>
        <w:rPr>
          <w:rFonts w:hAnsi="Times New Roman" w:cs="Times New Roman"/>
        </w:rPr>
        <w:t>Potřebná část uživatel</w:t>
      </w:r>
      <w:r w:rsidR="00A617BF" w:rsidRPr="00A617BF">
        <w:rPr>
          <w:rFonts w:hAnsi="Times New Roman" w:cs="Times New Roman"/>
        </w:rPr>
        <w:t>ů má k dispozici signalizační zařízení, které je uzpůsobené pro jejich snadné použití (tlačítko či hodinky). Signalizační zařízení je také ve všech toaletách a koupelnách.</w:t>
      </w:r>
    </w:p>
    <w:p w:rsidR="0077638A" w:rsidRDefault="0077638A" w:rsidP="00106351">
      <w:pPr>
        <w:spacing w:before="240" w:after="100" w:afterAutospacing="1"/>
        <w:jc w:val="both"/>
        <w:rPr>
          <w:rFonts w:hAnsi="Times New Roman" w:cs="Times New Roman"/>
        </w:rPr>
      </w:pPr>
      <w:r w:rsidRPr="0077638A">
        <w:rPr>
          <w:rFonts w:hAnsi="Times New Roman" w:cs="Times New Roman"/>
        </w:rPr>
        <w:t xml:space="preserve">Noční kontroly jsou prováděny </w:t>
      </w:r>
      <w:r>
        <w:rPr>
          <w:rFonts w:hAnsi="Times New Roman" w:cs="Times New Roman"/>
        </w:rPr>
        <w:t>se</w:t>
      </w:r>
      <w:r w:rsidRPr="0077638A">
        <w:rPr>
          <w:rFonts w:hAnsi="Times New Roman" w:cs="Times New Roman"/>
        </w:rPr>
        <w:t xml:space="preserve"> souhlasem </w:t>
      </w:r>
      <w:r>
        <w:rPr>
          <w:rFonts w:hAnsi="Times New Roman" w:cs="Times New Roman"/>
        </w:rPr>
        <w:t xml:space="preserve">uživatele </w:t>
      </w:r>
      <w:r w:rsidRPr="0077638A">
        <w:rPr>
          <w:rFonts w:hAnsi="Times New Roman" w:cs="Times New Roman"/>
        </w:rPr>
        <w:t xml:space="preserve">v případě ohrožení jeho životních funkcí, při zvýšeném riziku pádu, při riziku vzniku proleženin nebo z důvodu péče o již vzniklé kožní defekty, v případě nočního neklidu nebo při akutním onemocnění uživatele. </w:t>
      </w:r>
    </w:p>
    <w:p w:rsidR="00A617BF" w:rsidRPr="00584756" w:rsidRDefault="009A359A" w:rsidP="00584756">
      <w:pPr>
        <w:tabs>
          <w:tab w:val="center" w:pos="4536"/>
          <w:tab w:val="right" w:pos="9072"/>
        </w:tabs>
        <w:spacing w:before="240"/>
        <w:ind w:hanging="2"/>
        <w:jc w:val="both"/>
        <w:rPr>
          <w:rFonts w:eastAsia="Arial" w:hAnsi="Times New Roman" w:cs="Times New Roman"/>
        </w:rPr>
      </w:pPr>
      <w:r w:rsidRPr="009A359A">
        <w:rPr>
          <w:rFonts w:hAnsi="Times New Roman" w:cs="Times New Roman"/>
        </w:rPr>
        <w:t>Uživatelé</w:t>
      </w:r>
      <w:r w:rsidR="009B3BE1" w:rsidRPr="009A359A">
        <w:rPr>
          <w:rFonts w:hAnsi="Times New Roman" w:cs="Times New Roman"/>
        </w:rPr>
        <w:t xml:space="preserve"> si mohou donést </w:t>
      </w:r>
      <w:r w:rsidR="00F74357" w:rsidRPr="009A359A">
        <w:rPr>
          <w:rFonts w:hAnsi="Times New Roman" w:cs="Times New Roman"/>
        </w:rPr>
        <w:t xml:space="preserve">do Domova </w:t>
      </w:r>
      <w:r w:rsidR="009B3BE1" w:rsidRPr="009A359A">
        <w:rPr>
          <w:rFonts w:hAnsi="Times New Roman" w:cs="Times New Roman"/>
        </w:rPr>
        <w:t xml:space="preserve">vlastní elektrospotřebiče (televizi, rádio, </w:t>
      </w:r>
      <w:r w:rsidR="009E007F">
        <w:rPr>
          <w:rFonts w:hAnsi="Times New Roman" w:cs="Times New Roman"/>
        </w:rPr>
        <w:t>lednici, nabíječku</w:t>
      </w:r>
      <w:r w:rsidR="009B3BE1" w:rsidRPr="009A359A">
        <w:rPr>
          <w:rFonts w:hAnsi="Times New Roman" w:cs="Times New Roman"/>
        </w:rPr>
        <w:t xml:space="preserve"> na telefon, kávovar, holicí strojek apod.). U těchto spotřebičů je z důvodu bezpečnosti nutné doložit poskytovali záruční list nebo mít pravidelnou roční revizi. Po dohodě jsme s</w:t>
      </w:r>
      <w:r w:rsidRPr="009A359A">
        <w:rPr>
          <w:rFonts w:hAnsi="Times New Roman" w:cs="Times New Roman"/>
        </w:rPr>
        <w:t>chopni revizi na náklady uživatele</w:t>
      </w:r>
      <w:r w:rsidR="009B3BE1" w:rsidRPr="009A359A">
        <w:rPr>
          <w:rFonts w:hAnsi="Times New Roman" w:cs="Times New Roman"/>
        </w:rPr>
        <w:t xml:space="preserve"> zajistit. </w:t>
      </w:r>
      <w:r w:rsidR="009B3BE1" w:rsidRPr="009A359A">
        <w:rPr>
          <w:rFonts w:eastAsia="Arial" w:hAnsi="Times New Roman" w:cs="Times New Roman"/>
        </w:rPr>
        <w:t xml:space="preserve">Pokud </w:t>
      </w:r>
      <w:r w:rsidRPr="009A359A">
        <w:rPr>
          <w:rFonts w:eastAsia="Arial" w:hAnsi="Times New Roman" w:cs="Times New Roman"/>
        </w:rPr>
        <w:t>uživatel</w:t>
      </w:r>
      <w:r w:rsidR="009B3BE1" w:rsidRPr="009A359A">
        <w:rPr>
          <w:rFonts w:eastAsia="Arial" w:hAnsi="Times New Roman" w:cs="Times New Roman"/>
        </w:rPr>
        <w:t xml:space="preserve"> zjistí na svém přístroji poruchu nebo závadu, je nutné jej bezodkladně nechat odborně opravit či vyměnit za nový, případně poruchu nahlásit personálu. Ostatní přístroje - vařiče, varné konvice, žehličky a jiné elektrické přístroje, které se zahřívají</w:t>
      </w:r>
      <w:r w:rsidRPr="009A359A">
        <w:rPr>
          <w:rFonts w:eastAsia="Arial" w:hAnsi="Times New Roman" w:cs="Times New Roman"/>
        </w:rPr>
        <w:t xml:space="preserve"> na vysokou teplotu, jsou uživatel</w:t>
      </w:r>
      <w:r w:rsidR="009B3BE1" w:rsidRPr="009A359A">
        <w:rPr>
          <w:rFonts w:eastAsia="Arial" w:hAnsi="Times New Roman" w:cs="Times New Roman"/>
        </w:rPr>
        <w:t>ům k dispozici jen na vyhrazených b</w:t>
      </w:r>
      <w:r w:rsidRPr="009A359A">
        <w:rPr>
          <w:rFonts w:eastAsia="Arial" w:hAnsi="Times New Roman" w:cs="Times New Roman"/>
        </w:rPr>
        <w:t>ezpečných místech v prostorách D</w:t>
      </w:r>
      <w:r w:rsidR="00584756">
        <w:rPr>
          <w:rFonts w:eastAsia="Arial" w:hAnsi="Times New Roman" w:cs="Times New Roman"/>
        </w:rPr>
        <w:t>omova.</w:t>
      </w:r>
    </w:p>
    <w:p w:rsidR="00A71D4D" w:rsidRPr="00A617BF" w:rsidRDefault="009A359A" w:rsidP="00106351">
      <w:pPr>
        <w:spacing w:before="240" w:after="240"/>
        <w:jc w:val="both"/>
        <w:rPr>
          <w:rFonts w:hAnsi="Times New Roman" w:cs="Times New Roman"/>
        </w:rPr>
      </w:pPr>
      <w:r>
        <w:rPr>
          <w:rFonts w:hAnsi="Times New Roman" w:cs="Times New Roman"/>
        </w:rPr>
        <w:t>Uživatel</w:t>
      </w:r>
      <w:r w:rsidR="00A71D4D" w:rsidRPr="00A617BF">
        <w:rPr>
          <w:rFonts w:hAnsi="Times New Roman" w:cs="Times New Roman"/>
        </w:rPr>
        <w:t xml:space="preserve"> je povinen v rámci svých schopností respektovat pokyny pracovníků a počínat si tak, aby neohrožoval zdraví své ani</w:t>
      </w:r>
      <w:r w:rsidR="00A617BF" w:rsidRPr="00A617BF">
        <w:rPr>
          <w:rFonts w:hAnsi="Times New Roman" w:cs="Times New Roman"/>
        </w:rPr>
        <w:t xml:space="preserve"> ostat</w:t>
      </w:r>
      <w:r w:rsidR="00FE5150">
        <w:rPr>
          <w:rFonts w:hAnsi="Times New Roman" w:cs="Times New Roman"/>
        </w:rPr>
        <w:t>ní</w:t>
      </w:r>
      <w:r w:rsidR="00A71D4D" w:rsidRPr="00A617BF">
        <w:rPr>
          <w:rFonts w:hAnsi="Times New Roman" w:cs="Times New Roman"/>
        </w:rPr>
        <w:t>ch osob.</w:t>
      </w:r>
    </w:p>
    <w:p w:rsidR="00A71D4D" w:rsidRPr="00A617BF" w:rsidRDefault="00A71D4D" w:rsidP="00106351">
      <w:pPr>
        <w:spacing w:before="240" w:after="240"/>
        <w:jc w:val="both"/>
        <w:rPr>
          <w:rFonts w:hAnsi="Times New Roman" w:cs="Times New Roman"/>
        </w:rPr>
      </w:pPr>
      <w:r w:rsidRPr="00A617BF">
        <w:rPr>
          <w:rFonts w:hAnsi="Times New Roman" w:cs="Times New Roman"/>
        </w:rPr>
        <w:t>Pokud během poskytování sociální služby dojde k situac</w:t>
      </w:r>
      <w:r w:rsidR="008B0778">
        <w:rPr>
          <w:rFonts w:hAnsi="Times New Roman" w:cs="Times New Roman"/>
        </w:rPr>
        <w:t>i (např. při afektu), kdy uživatel</w:t>
      </w:r>
      <w:r w:rsidRPr="00A617BF">
        <w:rPr>
          <w:rFonts w:hAnsi="Times New Roman" w:cs="Times New Roman"/>
        </w:rPr>
        <w:t xml:space="preserve"> svým chováním ohrožuje život a zdraví své anebo život, zdraví nebo osobní svobodu ostatních klientů nebo pracovníků, může proti němu být použito opatření omezující pohyb osob, a to </w:t>
      </w:r>
      <w:r w:rsidR="00A617BF" w:rsidRPr="00A617BF">
        <w:rPr>
          <w:rFonts w:hAnsi="Times New Roman" w:cs="Times New Roman"/>
        </w:rPr>
        <w:t xml:space="preserve">pouze </w:t>
      </w:r>
      <w:r w:rsidRPr="00A617BF">
        <w:rPr>
          <w:rFonts w:hAnsi="Times New Roman" w:cs="Times New Roman"/>
        </w:rPr>
        <w:t xml:space="preserve">na dobu nezbytně nutnou, která postačuje k odstranění přímého </w:t>
      </w:r>
      <w:r w:rsidR="008B0778">
        <w:rPr>
          <w:rFonts w:hAnsi="Times New Roman" w:cs="Times New Roman"/>
        </w:rPr>
        <w:t>ohrožení zdraví a života uživatele</w:t>
      </w:r>
      <w:r w:rsidRPr="00A617BF">
        <w:rPr>
          <w:rFonts w:hAnsi="Times New Roman" w:cs="Times New Roman"/>
        </w:rPr>
        <w:t xml:space="preserve"> nebo jiných fyzických osob. Pracovníci v tomto případě mohou za níže uvedených podmínek zasáhnout pomocí fyzických úchopů</w:t>
      </w:r>
      <w:r w:rsidR="00A617BF" w:rsidRPr="00A617BF">
        <w:rPr>
          <w:rFonts w:hAnsi="Times New Roman" w:cs="Times New Roman"/>
        </w:rPr>
        <w:t xml:space="preserve"> či zábran v pohybu</w:t>
      </w:r>
      <w:r w:rsidRPr="00A617BF">
        <w:rPr>
          <w:rFonts w:hAnsi="Times New Roman" w:cs="Times New Roman"/>
        </w:rPr>
        <w:t xml:space="preserve">. Pracovníci jsou oprávněni použít opatření omezující pohyb osob pouze tehdy, pokud byla neúspěšně použita jiná opatření, která by takovému jednání zabránila (slovní zklidnění situace, odvedení pozornosti, rozptýlení, aktivní naslouchání aj.). Sociální </w:t>
      </w:r>
      <w:r w:rsidR="008B0778">
        <w:rPr>
          <w:rFonts w:hAnsi="Times New Roman" w:cs="Times New Roman"/>
        </w:rPr>
        <w:t>pracovník, případně vrchní sestra,</w:t>
      </w:r>
      <w:r w:rsidRPr="00A617BF">
        <w:rPr>
          <w:rFonts w:hAnsi="Times New Roman" w:cs="Times New Roman"/>
        </w:rPr>
        <w:t xml:space="preserve"> následně po použití opatření omezujícího pohyb osob informuje bez zbytečného odkladu</w:t>
      </w:r>
      <w:r w:rsidR="008B0778">
        <w:rPr>
          <w:rFonts w:hAnsi="Times New Roman" w:cs="Times New Roman"/>
        </w:rPr>
        <w:t xml:space="preserve"> opatrovníka uživatele či osobu blízkou</w:t>
      </w:r>
      <w:r w:rsidRPr="00A617BF">
        <w:rPr>
          <w:rFonts w:hAnsi="Times New Roman" w:cs="Times New Roman"/>
        </w:rPr>
        <w:t>.</w:t>
      </w:r>
    </w:p>
    <w:p w:rsidR="003C57FE" w:rsidRDefault="003C57FE" w:rsidP="00106351">
      <w:pPr>
        <w:spacing w:before="240"/>
        <w:jc w:val="both"/>
        <w:rPr>
          <w:rFonts w:ascii="Arial" w:eastAsia="Arial" w:hAnsi="Arial" w:cs="Arial"/>
          <w:sz w:val="22"/>
          <w:szCs w:val="22"/>
        </w:rPr>
      </w:pPr>
      <w:r w:rsidRPr="008B0778">
        <w:rPr>
          <w:rFonts w:eastAsia="Arial" w:hAnsi="Times New Roman" w:cs="Times New Roman"/>
        </w:rPr>
        <w:t>Pokud se stane v průběhu služby nějaká neočekávaná událost, havárie nebo nehoda, která může mít vliv na bezpečné poskytování, p</w:t>
      </w:r>
      <w:r w:rsidR="008B0778" w:rsidRPr="008B0778">
        <w:rPr>
          <w:rFonts w:eastAsia="Arial" w:hAnsi="Times New Roman" w:cs="Times New Roman"/>
        </w:rPr>
        <w:t>rovoz služby, zdraví nebo život uživatele, máme</w:t>
      </w:r>
      <w:r w:rsidRPr="008B0778">
        <w:rPr>
          <w:rFonts w:eastAsia="Arial" w:hAnsi="Times New Roman" w:cs="Times New Roman"/>
        </w:rPr>
        <w:t xml:space="preserve"> zpracované přesné postupy, jak to vyř</w:t>
      </w:r>
      <w:r w:rsidR="008B0778" w:rsidRPr="008B0778">
        <w:rPr>
          <w:rFonts w:eastAsia="Arial" w:hAnsi="Times New Roman" w:cs="Times New Roman"/>
        </w:rPr>
        <w:t>ešit tak, abychom danou situaci dobře zvládli. S</w:t>
      </w:r>
      <w:r w:rsidRPr="008B0778">
        <w:rPr>
          <w:rFonts w:eastAsia="Arial" w:hAnsi="Times New Roman" w:cs="Times New Roman"/>
        </w:rPr>
        <w:t xml:space="preserve"> těmito postupy budeme </w:t>
      </w:r>
      <w:r w:rsidR="008B0778" w:rsidRPr="008B0778">
        <w:rPr>
          <w:rFonts w:eastAsia="Arial" w:hAnsi="Times New Roman" w:cs="Times New Roman"/>
        </w:rPr>
        <w:t>uživatele seznamovat, třeba u aktivizačních činností či posezení při kávě</w:t>
      </w:r>
      <w:r>
        <w:rPr>
          <w:rFonts w:ascii="Arial" w:eastAsia="Arial" w:hAnsi="Arial" w:cs="Arial"/>
          <w:sz w:val="22"/>
          <w:szCs w:val="22"/>
        </w:rPr>
        <w:t xml:space="preserve">.  </w:t>
      </w:r>
    </w:p>
    <w:p w:rsidR="003C57FE" w:rsidRDefault="003C57FE" w:rsidP="00584756">
      <w:pPr>
        <w:pBdr>
          <w:top w:val="nil"/>
          <w:left w:val="nil"/>
          <w:bottom w:val="nil"/>
          <w:right w:val="nil"/>
          <w:between w:val="nil"/>
        </w:pBdr>
        <w:spacing w:before="240"/>
        <w:jc w:val="both"/>
        <w:rPr>
          <w:rFonts w:ascii="Arial" w:eastAsia="Arial" w:hAnsi="Arial" w:cs="Arial"/>
        </w:rPr>
      </w:pPr>
    </w:p>
    <w:p w:rsidR="003C57FE" w:rsidRPr="00FE5150" w:rsidRDefault="003C57FE" w:rsidP="00106351">
      <w:pPr>
        <w:numPr>
          <w:ilvl w:val="0"/>
          <w:numId w:val="5"/>
        </w:numPr>
        <w:pBdr>
          <w:top w:val="nil"/>
          <w:left w:val="nil"/>
          <w:bottom w:val="nil"/>
          <w:right w:val="nil"/>
          <w:between w:val="nil"/>
        </w:pBdr>
        <w:spacing w:before="240"/>
        <w:ind w:leftChars="-1" w:left="0" w:hangingChars="1" w:hanging="2"/>
        <w:jc w:val="center"/>
        <w:textDirection w:val="btLr"/>
        <w:textAlignment w:val="top"/>
        <w:outlineLvl w:val="0"/>
        <w:rPr>
          <w:rFonts w:hAnsi="Times New Roman" w:cs="Times New Roman"/>
        </w:rPr>
      </w:pPr>
      <w:r w:rsidRPr="00FE5150">
        <w:rPr>
          <w:rFonts w:eastAsia="Arial" w:hAnsi="Times New Roman" w:cs="Times New Roman"/>
          <w:b/>
          <w:bCs/>
        </w:rPr>
        <w:t>Doba klidu v Domově</w:t>
      </w:r>
    </w:p>
    <w:p w:rsidR="003C57FE" w:rsidRPr="005879C3" w:rsidRDefault="003C57FE" w:rsidP="00106351">
      <w:pPr>
        <w:pBdr>
          <w:top w:val="nil"/>
          <w:left w:val="nil"/>
          <w:bottom w:val="nil"/>
          <w:right w:val="nil"/>
          <w:between w:val="nil"/>
        </w:pBdr>
        <w:spacing w:before="240"/>
        <w:ind w:hanging="2"/>
        <w:jc w:val="both"/>
        <w:rPr>
          <w:rFonts w:eastAsia="Arial" w:hAnsi="Times New Roman" w:cs="Times New Roman"/>
        </w:rPr>
      </w:pPr>
      <w:r w:rsidRPr="005879C3">
        <w:rPr>
          <w:rFonts w:eastAsia="Arial" w:hAnsi="Times New Roman" w:cs="Times New Roman"/>
        </w:rPr>
        <w:t>Z bezpečnostních důvodů se hlavní vchod do Domova odemyká v </w:t>
      </w:r>
      <w:r w:rsidR="004D3857" w:rsidRPr="005879C3">
        <w:rPr>
          <w:rFonts w:eastAsia="Arial" w:hAnsi="Times New Roman" w:cs="Times New Roman"/>
        </w:rPr>
        <w:t>7</w:t>
      </w:r>
      <w:r w:rsidRPr="005879C3">
        <w:rPr>
          <w:rFonts w:eastAsia="Arial" w:hAnsi="Times New Roman" w:cs="Times New Roman"/>
        </w:rPr>
        <w:t xml:space="preserve">.00 hod a uzamyká v 19.00 hod. Avšak </w:t>
      </w:r>
      <w:r w:rsidR="00FE5150">
        <w:rPr>
          <w:rFonts w:eastAsia="Arial" w:hAnsi="Times New Roman" w:cs="Times New Roman"/>
        </w:rPr>
        <w:t>i v době uzamčení Domova mohou uživatelé</w:t>
      </w:r>
      <w:r w:rsidRPr="005879C3">
        <w:rPr>
          <w:rFonts w:eastAsia="Arial" w:hAnsi="Times New Roman" w:cs="Times New Roman"/>
        </w:rPr>
        <w:t xml:space="preserve"> budovu kdyk</w:t>
      </w:r>
      <w:r w:rsidR="004D3857" w:rsidRPr="005879C3">
        <w:rPr>
          <w:rFonts w:eastAsia="Arial" w:hAnsi="Times New Roman" w:cs="Times New Roman"/>
        </w:rPr>
        <w:t>oliv opustit</w:t>
      </w:r>
      <w:r w:rsidRPr="005879C3">
        <w:rPr>
          <w:rFonts w:eastAsia="Arial" w:hAnsi="Times New Roman" w:cs="Times New Roman"/>
        </w:rPr>
        <w:t xml:space="preserve"> - dveře </w:t>
      </w:r>
      <w:r w:rsidR="00FE5150">
        <w:rPr>
          <w:rFonts w:eastAsia="Arial" w:hAnsi="Times New Roman" w:cs="Times New Roman"/>
        </w:rPr>
        <w:t xml:space="preserve">na požádání odemkne </w:t>
      </w:r>
      <w:r w:rsidR="004D3857" w:rsidRPr="005879C3">
        <w:rPr>
          <w:rFonts w:eastAsia="Arial" w:hAnsi="Times New Roman" w:cs="Times New Roman"/>
        </w:rPr>
        <w:t>službu konající pracovník</w:t>
      </w:r>
      <w:r w:rsidRPr="005879C3">
        <w:rPr>
          <w:rFonts w:eastAsia="Arial" w:hAnsi="Times New Roman" w:cs="Times New Roman"/>
        </w:rPr>
        <w:t xml:space="preserve">. </w:t>
      </w:r>
    </w:p>
    <w:p w:rsidR="003C57FE" w:rsidRPr="005879C3" w:rsidRDefault="00101D4E" w:rsidP="00106351">
      <w:pPr>
        <w:pBdr>
          <w:top w:val="nil"/>
          <w:left w:val="nil"/>
          <w:bottom w:val="nil"/>
          <w:right w:val="nil"/>
          <w:between w:val="nil"/>
        </w:pBdr>
        <w:spacing w:before="240"/>
        <w:ind w:hanging="2"/>
        <w:jc w:val="both"/>
        <w:rPr>
          <w:rFonts w:eastAsia="Arial" w:hAnsi="Times New Roman" w:cs="Times New Roman"/>
        </w:rPr>
      </w:pPr>
      <w:r>
        <w:rPr>
          <w:rFonts w:eastAsia="Arial" w:hAnsi="Times New Roman" w:cs="Times New Roman"/>
        </w:rPr>
        <w:t>Doba</w:t>
      </w:r>
      <w:r w:rsidR="003C57FE" w:rsidRPr="005879C3">
        <w:rPr>
          <w:rFonts w:eastAsia="Arial" w:hAnsi="Times New Roman" w:cs="Times New Roman"/>
        </w:rPr>
        <w:t xml:space="preserve"> nočního klidu </w:t>
      </w:r>
      <w:r w:rsidR="004D3857" w:rsidRPr="005879C3">
        <w:rPr>
          <w:rFonts w:eastAsia="Arial" w:hAnsi="Times New Roman" w:cs="Times New Roman"/>
        </w:rPr>
        <w:t>v Domově je</w:t>
      </w:r>
      <w:r w:rsidR="003C57FE" w:rsidRPr="005879C3">
        <w:rPr>
          <w:rFonts w:eastAsia="Arial" w:hAnsi="Times New Roman" w:cs="Times New Roman"/>
        </w:rPr>
        <w:t xml:space="preserve"> stanoven</w:t>
      </w:r>
      <w:r w:rsidR="004D3857" w:rsidRPr="005879C3">
        <w:rPr>
          <w:rFonts w:eastAsia="Arial" w:hAnsi="Times New Roman" w:cs="Times New Roman"/>
        </w:rPr>
        <w:t>a</w:t>
      </w:r>
      <w:r w:rsidR="003C57FE" w:rsidRPr="005879C3">
        <w:rPr>
          <w:rFonts w:eastAsia="Arial" w:hAnsi="Times New Roman" w:cs="Times New Roman"/>
        </w:rPr>
        <w:t xml:space="preserve"> v čase od 22.00 do 6.00 hod. Tuto dobu klidu je nutné respektovat v zájmu zachování ohleduplného kolektivního soužití. </w:t>
      </w:r>
      <w:r w:rsidR="003C57FE" w:rsidRPr="005879C3">
        <w:rPr>
          <w:rFonts w:hAnsi="Times New Roman" w:cs="Times New Roman"/>
          <w:bCs/>
        </w:rPr>
        <w:t xml:space="preserve">Výjimkou je kontrola </w:t>
      </w:r>
      <w:r w:rsidR="005879C3" w:rsidRPr="005879C3">
        <w:rPr>
          <w:rFonts w:hAnsi="Times New Roman" w:cs="Times New Roman"/>
          <w:bCs/>
        </w:rPr>
        <w:t>pracovníky u těch uživatelů, kde je to indikováno, u uživatelů, kteří si přivolali pracovníka signalizačním zařízení</w:t>
      </w:r>
      <w:r w:rsidR="003C57FE" w:rsidRPr="005879C3">
        <w:rPr>
          <w:rFonts w:hAnsi="Times New Roman" w:cs="Times New Roman"/>
          <w:bCs/>
        </w:rPr>
        <w:t>, podávání léků či poskytnutí ošetřovatelské/zdravotní péče z důvodu momentálně zhoršeného zdravotní</w:t>
      </w:r>
      <w:r w:rsidR="005879C3" w:rsidRPr="005879C3">
        <w:rPr>
          <w:rFonts w:hAnsi="Times New Roman" w:cs="Times New Roman"/>
          <w:bCs/>
        </w:rPr>
        <w:t>ho stavu uživatele</w:t>
      </w:r>
      <w:r w:rsidR="003C57FE" w:rsidRPr="005879C3">
        <w:rPr>
          <w:rFonts w:hAnsi="Times New Roman" w:cs="Times New Roman"/>
          <w:bCs/>
        </w:rPr>
        <w:t>.</w:t>
      </w:r>
    </w:p>
    <w:p w:rsidR="003C57FE" w:rsidRDefault="003C57FE" w:rsidP="00584756">
      <w:pPr>
        <w:pBdr>
          <w:top w:val="nil"/>
          <w:left w:val="nil"/>
          <w:bottom w:val="nil"/>
          <w:right w:val="nil"/>
          <w:between w:val="nil"/>
        </w:pBdr>
        <w:spacing w:before="240"/>
        <w:jc w:val="both"/>
        <w:rPr>
          <w:rFonts w:ascii="Arial" w:eastAsia="Arial" w:hAnsi="Arial" w:cs="Arial"/>
        </w:rPr>
      </w:pPr>
    </w:p>
    <w:p w:rsidR="003C57FE" w:rsidRPr="005879C3" w:rsidRDefault="003C57FE" w:rsidP="00584756">
      <w:pPr>
        <w:pBdr>
          <w:top w:val="nil"/>
          <w:left w:val="nil"/>
          <w:bottom w:val="nil"/>
          <w:right w:val="nil"/>
          <w:between w:val="nil"/>
        </w:pBdr>
        <w:spacing w:before="240"/>
        <w:ind w:left="1" w:hanging="3"/>
        <w:jc w:val="center"/>
        <w:rPr>
          <w:rFonts w:eastAsia="Arial" w:hAnsi="Times New Roman" w:cs="Times New Roman"/>
        </w:rPr>
      </w:pPr>
      <w:r w:rsidRPr="005879C3">
        <w:rPr>
          <w:rFonts w:eastAsia="Arial" w:hAnsi="Times New Roman" w:cs="Times New Roman"/>
          <w:b/>
          <w:bCs/>
        </w:rPr>
        <w:t>V</w:t>
      </w:r>
      <w:r w:rsidR="00FE5150">
        <w:rPr>
          <w:rFonts w:eastAsia="Arial" w:hAnsi="Times New Roman" w:cs="Times New Roman"/>
          <w:b/>
          <w:bCs/>
        </w:rPr>
        <w:t>II</w:t>
      </w:r>
      <w:r w:rsidRPr="005879C3">
        <w:rPr>
          <w:rFonts w:eastAsia="Arial" w:hAnsi="Times New Roman" w:cs="Times New Roman"/>
          <w:b/>
          <w:bCs/>
        </w:rPr>
        <w:t>.   Kouření</w:t>
      </w:r>
    </w:p>
    <w:p w:rsidR="003C57FE" w:rsidRPr="005879C3" w:rsidRDefault="003C57FE" w:rsidP="00106351">
      <w:pPr>
        <w:pStyle w:val="Odstavecseseznamem"/>
        <w:spacing w:before="240" w:after="240"/>
        <w:ind w:left="0"/>
        <w:jc w:val="both"/>
        <w:rPr>
          <w:rFonts w:hAnsi="Times New Roman" w:cs="Times New Roman"/>
        </w:rPr>
      </w:pPr>
      <w:r w:rsidRPr="005879C3">
        <w:rPr>
          <w:rFonts w:hAnsi="Times New Roman" w:cs="Times New Roman"/>
        </w:rPr>
        <w:t>V celé budově platí zákaz kouření a používání otevřeného ohně</w:t>
      </w:r>
      <w:r w:rsidR="005879C3" w:rsidRPr="005879C3">
        <w:rPr>
          <w:rFonts w:hAnsi="Times New Roman" w:cs="Times New Roman"/>
        </w:rPr>
        <w:t xml:space="preserve"> (např. svíček)</w:t>
      </w:r>
      <w:r w:rsidRPr="005879C3">
        <w:rPr>
          <w:rFonts w:hAnsi="Times New Roman" w:cs="Times New Roman"/>
        </w:rPr>
        <w:t xml:space="preserve">. </w:t>
      </w:r>
      <w:r w:rsidR="005879C3" w:rsidRPr="005879C3">
        <w:rPr>
          <w:rFonts w:hAnsi="Times New Roman" w:cs="Times New Roman"/>
        </w:rPr>
        <w:t xml:space="preserve">Z tohoto důvodu je zakázáno, aby uživatelé u sebe měli k dispozici sirky nebo zapalovač. </w:t>
      </w:r>
    </w:p>
    <w:p w:rsidR="003C57FE" w:rsidRPr="005879C3" w:rsidRDefault="003C57FE" w:rsidP="00106351">
      <w:pPr>
        <w:pBdr>
          <w:top w:val="nil"/>
          <w:left w:val="nil"/>
          <w:bottom w:val="nil"/>
          <w:right w:val="nil"/>
          <w:between w:val="nil"/>
        </w:pBdr>
        <w:spacing w:before="240"/>
        <w:ind w:hanging="2"/>
        <w:jc w:val="both"/>
        <w:rPr>
          <w:rFonts w:hAnsi="Times New Roman" w:cs="Times New Roman"/>
        </w:rPr>
      </w:pPr>
      <w:r w:rsidRPr="005879C3">
        <w:rPr>
          <w:rFonts w:hAnsi="Times New Roman" w:cs="Times New Roman"/>
        </w:rPr>
        <w:t>Ke kouření je vyčleně</w:t>
      </w:r>
      <w:r w:rsidR="005879C3" w:rsidRPr="005879C3">
        <w:rPr>
          <w:rFonts w:hAnsi="Times New Roman" w:cs="Times New Roman"/>
        </w:rPr>
        <w:t xml:space="preserve">n prostor </w:t>
      </w:r>
      <w:r w:rsidR="00101D4E">
        <w:rPr>
          <w:rFonts w:hAnsi="Times New Roman" w:cs="Times New Roman"/>
        </w:rPr>
        <w:t>a areálu Domova, pod pergolou,</w:t>
      </w:r>
      <w:r w:rsidRPr="005879C3">
        <w:rPr>
          <w:rFonts w:hAnsi="Times New Roman" w:cs="Times New Roman"/>
        </w:rPr>
        <w:t xml:space="preserve"> kde se nachází popelní</w:t>
      </w:r>
      <w:r w:rsidR="005879C3" w:rsidRPr="005879C3">
        <w:rPr>
          <w:rFonts w:hAnsi="Times New Roman" w:cs="Times New Roman"/>
        </w:rPr>
        <w:t>k</w:t>
      </w:r>
      <w:r w:rsidR="005879C3" w:rsidRPr="00101D4E">
        <w:rPr>
          <w:rFonts w:hAnsi="Times New Roman" w:cs="Times New Roman"/>
        </w:rPr>
        <w:t>. Zde je také upevněn zapalovač.</w:t>
      </w:r>
    </w:p>
    <w:p w:rsidR="003C57FE" w:rsidRPr="00FE5150" w:rsidRDefault="003C57FE" w:rsidP="00584756">
      <w:pPr>
        <w:pBdr>
          <w:top w:val="nil"/>
          <w:left w:val="nil"/>
          <w:bottom w:val="nil"/>
          <w:right w:val="nil"/>
          <w:between w:val="nil"/>
        </w:pBdr>
        <w:spacing w:before="240"/>
        <w:rPr>
          <w:rFonts w:eastAsia="Arial" w:hAnsi="Times New Roman" w:cs="Times New Roman"/>
        </w:rPr>
      </w:pPr>
    </w:p>
    <w:p w:rsidR="003C57FE" w:rsidRPr="00FE5150" w:rsidRDefault="003C57FE" w:rsidP="00106351">
      <w:pPr>
        <w:numPr>
          <w:ilvl w:val="0"/>
          <w:numId w:val="5"/>
        </w:numPr>
        <w:pBdr>
          <w:top w:val="nil"/>
          <w:left w:val="nil"/>
          <w:bottom w:val="nil"/>
          <w:right w:val="nil"/>
          <w:between w:val="nil"/>
        </w:pBdr>
        <w:spacing w:before="240"/>
        <w:ind w:leftChars="-1" w:left="0" w:hangingChars="1" w:hanging="2"/>
        <w:jc w:val="center"/>
        <w:textDirection w:val="btLr"/>
        <w:textAlignment w:val="top"/>
        <w:outlineLvl w:val="0"/>
        <w:rPr>
          <w:rFonts w:hAnsi="Times New Roman" w:cs="Times New Roman"/>
        </w:rPr>
      </w:pPr>
      <w:r w:rsidRPr="00FE5150">
        <w:rPr>
          <w:rFonts w:eastAsia="Arial" w:hAnsi="Times New Roman" w:cs="Times New Roman"/>
          <w:b/>
          <w:bCs/>
        </w:rPr>
        <w:t>Návštěvy</w:t>
      </w:r>
    </w:p>
    <w:p w:rsidR="003C57FE" w:rsidRPr="00EA0BC4" w:rsidRDefault="005879C3" w:rsidP="00106351">
      <w:pPr>
        <w:spacing w:before="240"/>
        <w:ind w:hanging="2"/>
        <w:jc w:val="both"/>
        <w:rPr>
          <w:rFonts w:eastAsia="Arial" w:hAnsi="Times New Roman" w:cs="Times New Roman"/>
        </w:rPr>
      </w:pPr>
      <w:r w:rsidRPr="00EA0BC4">
        <w:rPr>
          <w:rFonts w:eastAsia="Arial" w:hAnsi="Times New Roman" w:cs="Times New Roman"/>
        </w:rPr>
        <w:t xml:space="preserve">Návštěvy v </w:t>
      </w:r>
      <w:r w:rsidR="003C57FE" w:rsidRPr="00EA0BC4">
        <w:rPr>
          <w:rFonts w:eastAsia="Arial" w:hAnsi="Times New Roman" w:cs="Times New Roman"/>
        </w:rPr>
        <w:t>Do</w:t>
      </w:r>
      <w:r w:rsidR="00FE5150" w:rsidRPr="00EA0BC4">
        <w:rPr>
          <w:rFonts w:eastAsia="Arial" w:hAnsi="Times New Roman" w:cs="Times New Roman"/>
        </w:rPr>
        <w:t>mově jsou vítány. Přijít za uživatelem</w:t>
      </w:r>
      <w:r w:rsidR="003C57FE" w:rsidRPr="00EA0BC4">
        <w:rPr>
          <w:rFonts w:eastAsia="Arial" w:hAnsi="Times New Roman" w:cs="Times New Roman"/>
        </w:rPr>
        <w:t xml:space="preserve"> mohou kdykoliv, avšak s ohledem na provoz služby doporučujem</w:t>
      </w:r>
      <w:r w:rsidR="00FE5150" w:rsidRPr="00EA0BC4">
        <w:rPr>
          <w:rFonts w:eastAsia="Arial" w:hAnsi="Times New Roman" w:cs="Times New Roman"/>
        </w:rPr>
        <w:t>e vhodný čas – nejlépe od 9.00 do 19</w:t>
      </w:r>
      <w:r w:rsidR="00940215">
        <w:rPr>
          <w:rFonts w:eastAsia="Arial" w:hAnsi="Times New Roman" w:cs="Times New Roman"/>
        </w:rPr>
        <w:t>:00, ideálně</w:t>
      </w:r>
      <w:r w:rsidR="00FE5150" w:rsidRPr="00EA0BC4">
        <w:rPr>
          <w:rFonts w:eastAsia="Arial" w:hAnsi="Times New Roman" w:cs="Times New Roman"/>
        </w:rPr>
        <w:t xml:space="preserve"> </w:t>
      </w:r>
      <w:r w:rsidR="003C57FE" w:rsidRPr="00EA0BC4">
        <w:rPr>
          <w:rFonts w:eastAsia="Arial" w:hAnsi="Times New Roman" w:cs="Times New Roman"/>
        </w:rPr>
        <w:t>mimo dobu nočního klidu, aby co nejméně docházelo k zás</w:t>
      </w:r>
      <w:r w:rsidR="00FE5150" w:rsidRPr="00EA0BC4">
        <w:rPr>
          <w:rFonts w:eastAsia="Arial" w:hAnsi="Times New Roman" w:cs="Times New Roman"/>
        </w:rPr>
        <w:t>ahu do běžného života ostatních uživatel</w:t>
      </w:r>
      <w:r w:rsidR="003C57FE" w:rsidRPr="00EA0BC4">
        <w:rPr>
          <w:rFonts w:eastAsia="Arial" w:hAnsi="Times New Roman" w:cs="Times New Roman"/>
        </w:rPr>
        <w:t>ů.</w:t>
      </w:r>
      <w:r w:rsidR="00EA0BC4" w:rsidRPr="00EA0BC4">
        <w:rPr>
          <w:rFonts w:eastAsia="Arial" w:hAnsi="Times New Roman" w:cs="Times New Roman"/>
        </w:rPr>
        <w:t xml:space="preserve"> I přes tento doporučený čas se může stát, že zrovna uživatel bude na lékařském vyšetření či bude v rámci péče prováděna hygiena, proto pokud chce mít návštěva jistotu, že klienta zastihne, je vhodné dopředu zatelefonovat pracovníkům a dopředu se ohlásit </w:t>
      </w:r>
      <w:r w:rsidR="00F31176">
        <w:rPr>
          <w:rFonts w:eastAsia="Arial" w:hAnsi="Times New Roman" w:cs="Times New Roman"/>
        </w:rPr>
        <w:t>na telefon 603 321 307.</w:t>
      </w:r>
    </w:p>
    <w:p w:rsidR="00EA0BC4" w:rsidRPr="00F31176" w:rsidRDefault="00EA0BC4" w:rsidP="00106351">
      <w:pPr>
        <w:pBdr>
          <w:top w:val="nil"/>
          <w:left w:val="nil"/>
          <w:bottom w:val="nil"/>
          <w:right w:val="nil"/>
          <w:between w:val="nil"/>
        </w:pBdr>
        <w:spacing w:before="240"/>
        <w:ind w:hanging="2"/>
        <w:jc w:val="both"/>
        <w:rPr>
          <w:rFonts w:eastAsia="Arial" w:hAnsi="Times New Roman" w:cs="Times New Roman"/>
        </w:rPr>
      </w:pPr>
      <w:r w:rsidRPr="00F31176">
        <w:rPr>
          <w:rFonts w:eastAsia="Arial" w:hAnsi="Times New Roman" w:cs="Times New Roman"/>
        </w:rPr>
        <w:t>Každá</w:t>
      </w:r>
      <w:r w:rsidR="003C57FE" w:rsidRPr="00F31176">
        <w:rPr>
          <w:rFonts w:eastAsia="Arial" w:hAnsi="Times New Roman" w:cs="Times New Roman"/>
        </w:rPr>
        <w:t xml:space="preserve"> náv</w:t>
      </w:r>
      <w:r w:rsidRPr="00F31176">
        <w:rPr>
          <w:rFonts w:eastAsia="Arial" w:hAnsi="Times New Roman" w:cs="Times New Roman"/>
        </w:rPr>
        <w:t>štěva je povinna zapsat se do Knihy návštěv, která</w:t>
      </w:r>
      <w:r w:rsidR="003C57FE" w:rsidRPr="00F31176">
        <w:rPr>
          <w:rFonts w:eastAsia="Arial" w:hAnsi="Times New Roman" w:cs="Times New Roman"/>
        </w:rPr>
        <w:t xml:space="preserve"> je umístěna u hlavního vchodu. </w:t>
      </w:r>
    </w:p>
    <w:p w:rsidR="00EA0BC4" w:rsidRPr="00EA0BC4" w:rsidRDefault="00EA0BC4" w:rsidP="00106351">
      <w:pPr>
        <w:pBdr>
          <w:top w:val="nil"/>
          <w:left w:val="nil"/>
          <w:bottom w:val="nil"/>
          <w:right w:val="nil"/>
          <w:between w:val="nil"/>
        </w:pBdr>
        <w:spacing w:before="240"/>
        <w:ind w:hanging="2"/>
        <w:jc w:val="both"/>
        <w:rPr>
          <w:rFonts w:eastAsia="Arial" w:hAnsi="Times New Roman" w:cs="Times New Roman"/>
        </w:rPr>
      </w:pPr>
      <w:r w:rsidRPr="00EA0BC4">
        <w:rPr>
          <w:rFonts w:eastAsia="Arial" w:hAnsi="Times New Roman" w:cs="Times New Roman"/>
        </w:rPr>
        <w:t>Návštěvu může uživatel</w:t>
      </w:r>
      <w:r w:rsidR="003C57FE" w:rsidRPr="00EA0BC4">
        <w:rPr>
          <w:rFonts w:eastAsia="Arial" w:hAnsi="Times New Roman" w:cs="Times New Roman"/>
        </w:rPr>
        <w:t xml:space="preserve"> přijímat na svém pokoji</w:t>
      </w:r>
      <w:r w:rsidRPr="00EA0BC4">
        <w:rPr>
          <w:rFonts w:eastAsia="Arial" w:hAnsi="Times New Roman" w:cs="Times New Roman"/>
        </w:rPr>
        <w:t xml:space="preserve"> (ve dvoulůžkových pokojích se souhlasem a respektem k druhému uživateli)</w:t>
      </w:r>
      <w:r w:rsidR="003C57FE" w:rsidRPr="00EA0BC4">
        <w:rPr>
          <w:rFonts w:eastAsia="Arial" w:hAnsi="Times New Roman" w:cs="Times New Roman"/>
        </w:rPr>
        <w:t xml:space="preserve">, ve společenské místnosti, na chodbách </w:t>
      </w:r>
      <w:r w:rsidRPr="00EA0BC4">
        <w:rPr>
          <w:rFonts w:eastAsia="Arial" w:hAnsi="Times New Roman" w:cs="Times New Roman"/>
        </w:rPr>
        <w:t xml:space="preserve">(koutky) </w:t>
      </w:r>
      <w:r w:rsidR="003C57FE" w:rsidRPr="00EA0BC4">
        <w:rPr>
          <w:rFonts w:eastAsia="Arial" w:hAnsi="Times New Roman" w:cs="Times New Roman"/>
        </w:rPr>
        <w:t>i</w:t>
      </w:r>
      <w:r w:rsidRPr="00EA0BC4">
        <w:rPr>
          <w:rFonts w:eastAsia="Arial" w:hAnsi="Times New Roman" w:cs="Times New Roman"/>
        </w:rPr>
        <w:t xml:space="preserve"> na dvorku pod pergolou</w:t>
      </w:r>
      <w:r w:rsidR="003C57FE" w:rsidRPr="00EA0BC4">
        <w:rPr>
          <w:rFonts w:eastAsia="Arial" w:hAnsi="Times New Roman" w:cs="Times New Roman"/>
        </w:rPr>
        <w:t xml:space="preserve">. </w:t>
      </w:r>
    </w:p>
    <w:p w:rsidR="003C57FE" w:rsidRPr="009C3EC9" w:rsidRDefault="003C57FE" w:rsidP="00106351">
      <w:pPr>
        <w:pBdr>
          <w:top w:val="nil"/>
          <w:left w:val="nil"/>
          <w:bottom w:val="nil"/>
          <w:right w:val="nil"/>
          <w:between w:val="nil"/>
        </w:pBdr>
        <w:spacing w:before="240"/>
        <w:ind w:hanging="2"/>
        <w:jc w:val="both"/>
        <w:rPr>
          <w:rFonts w:eastAsia="Arial" w:hAnsi="Times New Roman" w:cs="Times New Roman"/>
          <w:color w:val="auto"/>
        </w:rPr>
      </w:pPr>
      <w:r w:rsidRPr="00F31176">
        <w:rPr>
          <w:rFonts w:eastAsia="Arial" w:hAnsi="Times New Roman" w:cs="Times New Roman"/>
          <w:color w:val="auto"/>
        </w:rPr>
        <w:t>Brát do Domova domácí zvířata</w:t>
      </w:r>
      <w:r w:rsidR="009C3EC9" w:rsidRPr="00F31176">
        <w:rPr>
          <w:rFonts w:eastAsia="Arial" w:hAnsi="Times New Roman" w:cs="Times New Roman"/>
          <w:color w:val="auto"/>
        </w:rPr>
        <w:t xml:space="preserve"> na návštěvu</w:t>
      </w:r>
      <w:r w:rsidRPr="00F31176">
        <w:rPr>
          <w:rFonts w:eastAsia="Arial" w:hAnsi="Times New Roman" w:cs="Times New Roman"/>
          <w:color w:val="auto"/>
        </w:rPr>
        <w:t xml:space="preserve"> je dovoleno,</w:t>
      </w:r>
      <w:r w:rsidR="00EA0BC4" w:rsidRPr="00F31176">
        <w:rPr>
          <w:rFonts w:eastAsia="Arial" w:hAnsi="Times New Roman" w:cs="Times New Roman"/>
          <w:color w:val="auto"/>
        </w:rPr>
        <w:t xml:space="preserve"> pokud budou zvířata zabezpečna před možným útěkem (klec, přepravka, vodítko) </w:t>
      </w:r>
      <w:r w:rsidRPr="00F31176">
        <w:rPr>
          <w:rFonts w:eastAsia="Arial" w:hAnsi="Times New Roman" w:cs="Times New Roman"/>
          <w:color w:val="auto"/>
        </w:rPr>
        <w:t xml:space="preserve">a dokážou si </w:t>
      </w:r>
      <w:r w:rsidR="00F31176" w:rsidRPr="00F31176">
        <w:rPr>
          <w:rFonts w:eastAsia="Arial" w:hAnsi="Times New Roman" w:cs="Times New Roman"/>
          <w:color w:val="auto"/>
        </w:rPr>
        <w:t xml:space="preserve">majitelé </w:t>
      </w:r>
      <w:r w:rsidRPr="00F31176">
        <w:rPr>
          <w:rFonts w:eastAsia="Arial" w:hAnsi="Times New Roman" w:cs="Times New Roman"/>
          <w:color w:val="auto"/>
        </w:rPr>
        <w:t>po nich případně i uklidit.</w:t>
      </w:r>
    </w:p>
    <w:p w:rsidR="003C57FE" w:rsidRPr="00EA0BC4" w:rsidRDefault="003C57FE" w:rsidP="00106351">
      <w:pPr>
        <w:pBdr>
          <w:top w:val="nil"/>
          <w:left w:val="nil"/>
          <w:bottom w:val="nil"/>
          <w:right w:val="nil"/>
          <w:between w:val="nil"/>
        </w:pBdr>
        <w:spacing w:before="240"/>
        <w:ind w:hanging="2"/>
        <w:jc w:val="both"/>
        <w:rPr>
          <w:rFonts w:eastAsia="Arial" w:hAnsi="Times New Roman" w:cs="Times New Roman"/>
        </w:rPr>
      </w:pPr>
      <w:r w:rsidRPr="00EA0BC4">
        <w:rPr>
          <w:rFonts w:eastAsia="Arial" w:hAnsi="Times New Roman" w:cs="Times New Roman"/>
        </w:rPr>
        <w:t>Na základě doporučení hygienické služby mohou být návštěvy z rozhodnutí ředitelky Domova omezeny n</w:t>
      </w:r>
      <w:r w:rsidR="00940215">
        <w:rPr>
          <w:rFonts w:eastAsia="Arial" w:hAnsi="Times New Roman" w:cs="Times New Roman"/>
        </w:rPr>
        <w:t>ebo zakázány. O tomto budeme dopředu informovat</w:t>
      </w:r>
      <w:r w:rsidR="00EA0BC4" w:rsidRPr="00EA0BC4">
        <w:rPr>
          <w:rFonts w:eastAsia="Arial" w:hAnsi="Times New Roman" w:cs="Times New Roman"/>
        </w:rPr>
        <w:t xml:space="preserve"> (obvykle emailem</w:t>
      </w:r>
      <w:r w:rsidR="00940215">
        <w:rPr>
          <w:rFonts w:eastAsia="Arial" w:hAnsi="Times New Roman" w:cs="Times New Roman"/>
        </w:rPr>
        <w:t xml:space="preserve"> osobám blízkým</w:t>
      </w:r>
      <w:r w:rsidR="00EA0BC4" w:rsidRPr="00EA0BC4">
        <w:rPr>
          <w:rFonts w:eastAsia="Arial" w:hAnsi="Times New Roman" w:cs="Times New Roman"/>
        </w:rPr>
        <w:t xml:space="preserve">, </w:t>
      </w:r>
      <w:r w:rsidRPr="00EA0BC4">
        <w:rPr>
          <w:rFonts w:eastAsia="Arial" w:hAnsi="Times New Roman" w:cs="Times New Roman"/>
        </w:rPr>
        <w:t>na vstupních dveřích</w:t>
      </w:r>
      <w:r w:rsidR="00940215">
        <w:rPr>
          <w:rFonts w:eastAsia="Arial" w:hAnsi="Times New Roman" w:cs="Times New Roman"/>
        </w:rPr>
        <w:t xml:space="preserve"> do Domova</w:t>
      </w:r>
      <w:r w:rsidRPr="00EA0BC4">
        <w:rPr>
          <w:rFonts w:eastAsia="Arial" w:hAnsi="Times New Roman" w:cs="Times New Roman"/>
        </w:rPr>
        <w:t xml:space="preserve"> a na webových stránkách</w:t>
      </w:r>
      <w:r w:rsidR="00EA0BC4" w:rsidRPr="00EA0BC4">
        <w:rPr>
          <w:rFonts w:eastAsia="Arial" w:hAnsi="Times New Roman" w:cs="Times New Roman"/>
        </w:rPr>
        <w:t>)</w:t>
      </w:r>
      <w:r w:rsidRPr="00EA0BC4">
        <w:rPr>
          <w:rFonts w:eastAsia="Arial" w:hAnsi="Times New Roman" w:cs="Times New Roman"/>
        </w:rPr>
        <w:t>.</w:t>
      </w:r>
    </w:p>
    <w:p w:rsidR="003C57FE" w:rsidRDefault="003C57FE" w:rsidP="00106351">
      <w:pPr>
        <w:pBdr>
          <w:top w:val="nil"/>
          <w:left w:val="nil"/>
          <w:bottom w:val="nil"/>
          <w:right w:val="nil"/>
          <w:between w:val="nil"/>
        </w:pBdr>
        <w:spacing w:before="240"/>
        <w:ind w:hanging="2"/>
        <w:jc w:val="both"/>
        <w:rPr>
          <w:rFonts w:eastAsia="Arial" w:hAnsi="Times New Roman" w:cs="Times New Roman"/>
        </w:rPr>
      </w:pPr>
      <w:r w:rsidRPr="00EA0BC4">
        <w:rPr>
          <w:rFonts w:eastAsia="Arial" w:hAnsi="Times New Roman" w:cs="Times New Roman"/>
        </w:rPr>
        <w:t>Umožňujeme i individuální přístup v domluvě návštěv, zejména v případě zhoršení zdravotního sta</w:t>
      </w:r>
      <w:r w:rsidR="00940215">
        <w:rPr>
          <w:rFonts w:eastAsia="Arial" w:hAnsi="Times New Roman" w:cs="Times New Roman"/>
        </w:rPr>
        <w:t>vu nebo doprovázení v terminálním</w:t>
      </w:r>
      <w:r w:rsidRPr="00EA0BC4">
        <w:rPr>
          <w:rFonts w:eastAsia="Arial" w:hAnsi="Times New Roman" w:cs="Times New Roman"/>
        </w:rPr>
        <w:t xml:space="preserve"> stadiu života.</w:t>
      </w:r>
    </w:p>
    <w:p w:rsidR="0092388F" w:rsidRPr="00940215" w:rsidRDefault="00940215" w:rsidP="00940215">
      <w:pPr>
        <w:pStyle w:val="Odstavecseseznamem"/>
        <w:suppressAutoHyphens w:val="0"/>
        <w:spacing w:before="240"/>
        <w:ind w:left="0"/>
        <w:jc w:val="both"/>
        <w:rPr>
          <w:rFonts w:hAnsi="Times New Roman" w:cs="Times New Roman"/>
          <w:bCs/>
        </w:rPr>
      </w:pPr>
      <w:r>
        <w:rPr>
          <w:rFonts w:hAnsi="Times New Roman" w:cs="Times New Roman"/>
          <w:bCs/>
        </w:rPr>
        <w:t>Pobyt mimo Domov</w:t>
      </w:r>
      <w:r w:rsidR="00CB2B09" w:rsidRPr="00CB2B09">
        <w:rPr>
          <w:rFonts w:hAnsi="Times New Roman" w:cs="Times New Roman"/>
          <w:bCs/>
        </w:rPr>
        <w:t xml:space="preserve"> je možný kdykoliv v denní dobu. Doporučujeme doprovodu uživatele oznámit odchod </w:t>
      </w:r>
      <w:r>
        <w:rPr>
          <w:rFonts w:hAnsi="Times New Roman" w:cs="Times New Roman"/>
          <w:bCs/>
        </w:rPr>
        <w:t>i příchod přítomnému pracovníkovi</w:t>
      </w:r>
      <w:r w:rsidR="00CB2B09" w:rsidRPr="00CB2B09">
        <w:rPr>
          <w:rFonts w:hAnsi="Times New Roman" w:cs="Times New Roman"/>
          <w:bCs/>
        </w:rPr>
        <w:t xml:space="preserve"> (např. s ohledem na lé</w:t>
      </w:r>
      <w:r>
        <w:rPr>
          <w:rFonts w:hAnsi="Times New Roman" w:cs="Times New Roman"/>
          <w:bCs/>
        </w:rPr>
        <w:t>ky). Při nepřítomnosti v Domově</w:t>
      </w:r>
      <w:r w:rsidR="00CB2B09" w:rsidRPr="00CB2B09">
        <w:rPr>
          <w:rFonts w:hAnsi="Times New Roman" w:cs="Times New Roman"/>
          <w:bCs/>
        </w:rPr>
        <w:t xml:space="preserve"> delší než 24</w:t>
      </w:r>
      <w:r>
        <w:rPr>
          <w:rFonts w:hAnsi="Times New Roman" w:cs="Times New Roman"/>
          <w:bCs/>
        </w:rPr>
        <w:t xml:space="preserve"> hodin</w:t>
      </w:r>
      <w:r w:rsidR="00CB2B09" w:rsidRPr="00CB2B09">
        <w:rPr>
          <w:rFonts w:hAnsi="Times New Roman" w:cs="Times New Roman"/>
          <w:bCs/>
        </w:rPr>
        <w:t xml:space="preserve"> prosíme toto nahlásit pracovníkům s dostat</w:t>
      </w:r>
      <w:r w:rsidR="00CB2B09">
        <w:rPr>
          <w:rFonts w:hAnsi="Times New Roman" w:cs="Times New Roman"/>
          <w:bCs/>
        </w:rPr>
        <w:t>e</w:t>
      </w:r>
      <w:r w:rsidR="00CB2B09" w:rsidRPr="00CB2B09">
        <w:rPr>
          <w:rFonts w:hAnsi="Times New Roman" w:cs="Times New Roman"/>
          <w:bCs/>
        </w:rPr>
        <w:t>čným předstihem, 48 hodin před předpokládanou nepřítomností, a to z důvodu možnosti odhlášení stravy a nachystání léků. Písemný záznam o pobytu mimo zařízení slouží jako podklad pro vyúčtování, kdy se neúčtuje poplatek za odhlášenou stravu. Náklady na ubytování se hradí v plné výši.</w:t>
      </w:r>
      <w:r>
        <w:rPr>
          <w:rFonts w:hAnsi="Times New Roman" w:cs="Times New Roman"/>
          <w:bCs/>
        </w:rPr>
        <w:t xml:space="preserve"> </w:t>
      </w:r>
    </w:p>
    <w:p w:rsidR="003C57FE" w:rsidRPr="00C8008B" w:rsidRDefault="003C57FE" w:rsidP="00106351">
      <w:pPr>
        <w:numPr>
          <w:ilvl w:val="0"/>
          <w:numId w:val="5"/>
        </w:numPr>
        <w:pBdr>
          <w:top w:val="nil"/>
          <w:left w:val="nil"/>
          <w:bottom w:val="nil"/>
          <w:right w:val="nil"/>
          <w:between w:val="nil"/>
        </w:pBdr>
        <w:spacing w:before="240"/>
        <w:ind w:leftChars="-1" w:left="0" w:hangingChars="1" w:hanging="2"/>
        <w:jc w:val="center"/>
        <w:textDirection w:val="btLr"/>
        <w:textAlignment w:val="top"/>
        <w:outlineLvl w:val="0"/>
        <w:rPr>
          <w:rFonts w:hAnsi="Times New Roman" w:cs="Times New Roman"/>
        </w:rPr>
      </w:pPr>
      <w:r w:rsidRPr="00C8008B">
        <w:rPr>
          <w:rFonts w:eastAsia="Arial" w:hAnsi="Times New Roman" w:cs="Times New Roman"/>
          <w:b/>
          <w:bCs/>
        </w:rPr>
        <w:t>Úhrada za poskytované služby</w:t>
      </w:r>
    </w:p>
    <w:p w:rsidR="003F3F6C" w:rsidRPr="00C8008B" w:rsidRDefault="00CB2B09" w:rsidP="00106351">
      <w:pPr>
        <w:pBdr>
          <w:top w:val="nil"/>
          <w:left w:val="nil"/>
          <w:bottom w:val="nil"/>
          <w:right w:val="nil"/>
          <w:between w:val="nil"/>
        </w:pBdr>
        <w:spacing w:before="240"/>
        <w:ind w:hanging="2"/>
        <w:jc w:val="both"/>
        <w:rPr>
          <w:rFonts w:hAnsi="Times New Roman" w:cs="Times New Roman"/>
          <w:b/>
          <w:color w:val="auto"/>
        </w:rPr>
      </w:pPr>
      <w:r w:rsidRPr="00C8008B">
        <w:rPr>
          <w:rFonts w:hAnsi="Times New Roman" w:cs="Times New Roman"/>
          <w:color w:val="auto"/>
        </w:rPr>
        <w:t>Služba Domova je uživatelům</w:t>
      </w:r>
      <w:r w:rsidR="003F3F6C" w:rsidRPr="00C8008B">
        <w:rPr>
          <w:rFonts w:hAnsi="Times New Roman" w:cs="Times New Roman"/>
          <w:color w:val="auto"/>
        </w:rPr>
        <w:t xml:space="preserve"> poskytována za úhradu. Výše úhrady </w:t>
      </w:r>
      <w:r w:rsidRPr="00C8008B">
        <w:rPr>
          <w:rFonts w:hAnsi="Times New Roman" w:cs="Times New Roman"/>
          <w:color w:val="auto"/>
        </w:rPr>
        <w:t>za poskytování sociální služby – ubytování, stravování a péči – je uvedena v Ceníku</w:t>
      </w:r>
      <w:r w:rsidR="003F3F6C" w:rsidRPr="00C8008B">
        <w:rPr>
          <w:rFonts w:hAnsi="Times New Roman" w:cs="Times New Roman"/>
          <w:color w:val="auto"/>
        </w:rPr>
        <w:t>. Výše úhrad, termíny a způso</w:t>
      </w:r>
      <w:r w:rsidRPr="00C8008B">
        <w:rPr>
          <w:rFonts w:hAnsi="Times New Roman" w:cs="Times New Roman"/>
          <w:color w:val="auto"/>
        </w:rPr>
        <w:t>by platby za služby, jsou uvedeny ve S</w:t>
      </w:r>
      <w:r w:rsidR="003F3F6C" w:rsidRPr="00C8008B">
        <w:rPr>
          <w:rFonts w:hAnsi="Times New Roman" w:cs="Times New Roman"/>
          <w:color w:val="auto"/>
        </w:rPr>
        <w:t xml:space="preserve">mlouvě o poskytování sociální služby. </w:t>
      </w:r>
    </w:p>
    <w:p w:rsidR="003F3F6C" w:rsidRPr="00C8008B" w:rsidRDefault="003F3F6C" w:rsidP="00106351">
      <w:pPr>
        <w:suppressAutoHyphens w:val="0"/>
        <w:autoSpaceDE w:val="0"/>
        <w:autoSpaceDN w:val="0"/>
        <w:adjustRightInd w:val="0"/>
        <w:spacing w:before="240"/>
        <w:jc w:val="both"/>
        <w:rPr>
          <w:rFonts w:hAnsi="Times New Roman" w:cs="Times New Roman"/>
          <w:color w:val="auto"/>
        </w:rPr>
      </w:pPr>
      <w:r w:rsidRPr="00C8008B">
        <w:rPr>
          <w:rFonts w:hAnsi="Times New Roman" w:cs="Times New Roman"/>
          <w:color w:val="auto"/>
        </w:rPr>
        <w:t xml:space="preserve">Uživatel </w:t>
      </w:r>
      <w:r w:rsidR="00C8008B" w:rsidRPr="00C8008B">
        <w:rPr>
          <w:rFonts w:hAnsi="Times New Roman" w:cs="Times New Roman"/>
          <w:color w:val="auto"/>
        </w:rPr>
        <w:t xml:space="preserve">na základě obdrženého měsíčního vyúčtování </w:t>
      </w:r>
      <w:r w:rsidRPr="00C8008B">
        <w:rPr>
          <w:rFonts w:hAnsi="Times New Roman" w:cs="Times New Roman"/>
          <w:color w:val="auto"/>
        </w:rPr>
        <w:t>hradí za po</w:t>
      </w:r>
      <w:r w:rsidR="00C8008B" w:rsidRPr="00C8008B">
        <w:rPr>
          <w:rFonts w:hAnsi="Times New Roman" w:cs="Times New Roman"/>
          <w:color w:val="auto"/>
        </w:rPr>
        <w:t>skytované služby měsíc dopředu (na následující</w:t>
      </w:r>
      <w:r w:rsidRPr="00C8008B">
        <w:rPr>
          <w:rFonts w:hAnsi="Times New Roman" w:cs="Times New Roman"/>
          <w:color w:val="auto"/>
        </w:rPr>
        <w:t xml:space="preserve"> ka</w:t>
      </w:r>
      <w:r w:rsidR="00C8008B" w:rsidRPr="00C8008B">
        <w:rPr>
          <w:rFonts w:hAnsi="Times New Roman" w:cs="Times New Roman"/>
          <w:color w:val="auto"/>
        </w:rPr>
        <w:t>lendářní měsíc), nejpozději do 2</w:t>
      </w:r>
      <w:r w:rsidRPr="00C8008B">
        <w:rPr>
          <w:rFonts w:hAnsi="Times New Roman" w:cs="Times New Roman"/>
          <w:color w:val="auto"/>
        </w:rPr>
        <w:t>0</w:t>
      </w:r>
      <w:r w:rsidR="00C8008B" w:rsidRPr="00C8008B">
        <w:rPr>
          <w:rFonts w:hAnsi="Times New Roman" w:cs="Times New Roman"/>
          <w:color w:val="auto"/>
        </w:rPr>
        <w:t>. dne v daném měsíci</w:t>
      </w:r>
      <w:r w:rsidRPr="00C8008B">
        <w:rPr>
          <w:rFonts w:hAnsi="Times New Roman" w:cs="Times New Roman"/>
          <w:color w:val="auto"/>
        </w:rPr>
        <w:t>, a to buď v hotovosti, nebo na účet</w:t>
      </w:r>
      <w:r w:rsidR="00C8008B" w:rsidRPr="00C8008B">
        <w:rPr>
          <w:rFonts w:hAnsi="Times New Roman" w:cs="Times New Roman"/>
          <w:color w:val="auto"/>
        </w:rPr>
        <w:t xml:space="preserve"> Domova</w:t>
      </w:r>
      <w:r w:rsidRPr="00C8008B">
        <w:rPr>
          <w:rFonts w:hAnsi="Times New Roman" w:cs="Times New Roman"/>
          <w:color w:val="auto"/>
        </w:rPr>
        <w:t>.</w:t>
      </w:r>
    </w:p>
    <w:p w:rsidR="003F3F6C" w:rsidRPr="00C8008B" w:rsidRDefault="00C8008B" w:rsidP="00940215">
      <w:pPr>
        <w:pStyle w:val="Odstavecseseznamem"/>
        <w:suppressAutoHyphens w:val="0"/>
        <w:spacing w:before="240"/>
        <w:ind w:left="0"/>
        <w:jc w:val="both"/>
        <w:rPr>
          <w:rFonts w:hAnsi="Times New Roman" w:cs="Times New Roman"/>
          <w:bCs/>
        </w:rPr>
      </w:pPr>
      <w:r w:rsidRPr="00F31176">
        <w:rPr>
          <w:rFonts w:hAnsi="Times New Roman" w:cs="Times New Roman"/>
          <w:bCs/>
        </w:rPr>
        <w:t>Pokud si to uživatel či rodinní příslušníci přejí, d</w:t>
      </w:r>
      <w:r w:rsidR="003F3F6C" w:rsidRPr="00F31176">
        <w:rPr>
          <w:rFonts w:hAnsi="Times New Roman" w:cs="Times New Roman"/>
          <w:bCs/>
        </w:rPr>
        <w:t xml:space="preserve">robné úhrady a doplatky (za léky, </w:t>
      </w:r>
      <w:r w:rsidR="00940215" w:rsidRPr="00F31176">
        <w:rPr>
          <w:rFonts w:hAnsi="Times New Roman" w:cs="Times New Roman"/>
          <w:bCs/>
        </w:rPr>
        <w:t xml:space="preserve">pomůcky, </w:t>
      </w:r>
      <w:r w:rsidR="003F3F6C" w:rsidRPr="00F31176">
        <w:rPr>
          <w:rFonts w:hAnsi="Times New Roman" w:cs="Times New Roman"/>
          <w:bCs/>
        </w:rPr>
        <w:t>pedikúru, kadeřn</w:t>
      </w:r>
      <w:r w:rsidRPr="00F31176">
        <w:rPr>
          <w:rFonts w:hAnsi="Times New Roman" w:cs="Times New Roman"/>
          <w:bCs/>
        </w:rPr>
        <w:t xml:space="preserve">ici apod.) jsou hrazeny z depozitní pokladny, pokud je k tomuto účelu uzavřena Příkazní smlouva </w:t>
      </w:r>
      <w:r w:rsidR="003F3F6C" w:rsidRPr="00F31176">
        <w:rPr>
          <w:rFonts w:hAnsi="Times New Roman" w:cs="Times New Roman"/>
          <w:bCs/>
        </w:rPr>
        <w:t xml:space="preserve">. </w:t>
      </w:r>
      <w:r w:rsidRPr="00F31176">
        <w:rPr>
          <w:rFonts w:hAnsi="Times New Roman" w:cs="Times New Roman"/>
          <w:bCs/>
        </w:rPr>
        <w:t>T</w:t>
      </w:r>
      <w:r w:rsidR="003F3F6C" w:rsidRPr="00F31176">
        <w:rPr>
          <w:rFonts w:hAnsi="Times New Roman" w:cs="Times New Roman"/>
          <w:bCs/>
        </w:rPr>
        <w:t>uto oblast blíže upravuje samostatný</w:t>
      </w:r>
      <w:r w:rsidRPr="00F31176">
        <w:rPr>
          <w:rFonts w:hAnsi="Times New Roman" w:cs="Times New Roman"/>
          <w:bCs/>
        </w:rPr>
        <w:t xml:space="preserve"> dokument a depozitní pokladnu i smlouvy spravuje sociální pracovnice</w:t>
      </w:r>
      <w:r w:rsidR="003F3F6C" w:rsidRPr="00F31176">
        <w:rPr>
          <w:rFonts w:hAnsi="Times New Roman" w:cs="Times New Roman"/>
          <w:bCs/>
        </w:rPr>
        <w:t>.</w:t>
      </w:r>
      <w:r w:rsidR="00940215">
        <w:rPr>
          <w:rFonts w:hAnsi="Times New Roman" w:cs="Times New Roman"/>
          <w:bCs/>
        </w:rPr>
        <w:t xml:space="preserve"> </w:t>
      </w:r>
    </w:p>
    <w:p w:rsidR="00597FA6" w:rsidRDefault="00597FA6" w:rsidP="00106351">
      <w:pPr>
        <w:spacing w:before="240"/>
        <w:rPr>
          <w:rFonts w:hAnsi="Times New Roman" w:cs="Times New Roman"/>
        </w:rPr>
      </w:pPr>
    </w:p>
    <w:p w:rsidR="006F2794" w:rsidRPr="00FE6648" w:rsidRDefault="00C8008B" w:rsidP="00106351">
      <w:pPr>
        <w:numPr>
          <w:ilvl w:val="0"/>
          <w:numId w:val="5"/>
        </w:numPr>
        <w:pBdr>
          <w:top w:val="nil"/>
          <w:left w:val="nil"/>
          <w:bottom w:val="nil"/>
          <w:right w:val="nil"/>
          <w:between w:val="nil"/>
        </w:pBdr>
        <w:spacing w:before="240"/>
        <w:ind w:leftChars="-1" w:left="0" w:hangingChars="1" w:hanging="2"/>
        <w:jc w:val="center"/>
        <w:textDirection w:val="btLr"/>
        <w:textAlignment w:val="top"/>
        <w:outlineLvl w:val="0"/>
        <w:rPr>
          <w:rFonts w:hAnsi="Times New Roman" w:cs="Times New Roman"/>
        </w:rPr>
      </w:pPr>
      <w:r w:rsidRPr="00FE6648">
        <w:rPr>
          <w:rFonts w:eastAsia="Arial" w:hAnsi="Times New Roman" w:cs="Times New Roman"/>
          <w:b/>
          <w:bCs/>
        </w:rPr>
        <w:t xml:space="preserve">Pravidla společného soužití </w:t>
      </w:r>
    </w:p>
    <w:p w:rsidR="00A0330A" w:rsidRPr="00FE6648" w:rsidRDefault="000A5644" w:rsidP="00106351">
      <w:pPr>
        <w:pBdr>
          <w:top w:val="nil"/>
          <w:left w:val="nil"/>
          <w:bottom w:val="nil"/>
          <w:right w:val="nil"/>
          <w:between w:val="nil"/>
        </w:pBdr>
        <w:spacing w:before="240"/>
        <w:jc w:val="both"/>
        <w:textDirection w:val="btLr"/>
        <w:textAlignment w:val="top"/>
        <w:outlineLvl w:val="0"/>
        <w:rPr>
          <w:rFonts w:eastAsia="Arial" w:hAnsi="Times New Roman" w:cs="Times New Roman"/>
        </w:rPr>
      </w:pPr>
      <w:r w:rsidRPr="00FE6648">
        <w:rPr>
          <w:rFonts w:eastAsia="Arial" w:hAnsi="Times New Roman" w:cs="Times New Roman"/>
        </w:rPr>
        <w:t xml:space="preserve">Pracovníci se k uživatelům chovají s respektem. Snažíme se, aby uživatelé Domova byli </w:t>
      </w:r>
      <w:r w:rsidR="006F2794" w:rsidRPr="00FE6648">
        <w:rPr>
          <w:rFonts w:eastAsia="Arial" w:hAnsi="Times New Roman" w:cs="Times New Roman"/>
        </w:rPr>
        <w:t xml:space="preserve">tolerantní </w:t>
      </w:r>
      <w:r w:rsidRPr="00FE6648">
        <w:rPr>
          <w:rFonts w:eastAsia="Arial" w:hAnsi="Times New Roman" w:cs="Times New Roman"/>
        </w:rPr>
        <w:t>a chovali se k ostatním uživatelům i pracovníkům dle pravidel slušného chování.</w:t>
      </w:r>
      <w:r w:rsidR="00A0330A" w:rsidRPr="00FE6648">
        <w:rPr>
          <w:rFonts w:eastAsia="Arial" w:hAnsi="Times New Roman" w:cs="Times New Roman"/>
        </w:rPr>
        <w:t xml:space="preserve"> V Domově netolerujeme slovní ani fyzickou agresivitu.</w:t>
      </w:r>
      <w:r w:rsidR="00940215">
        <w:rPr>
          <w:rFonts w:eastAsia="Arial" w:hAnsi="Times New Roman" w:cs="Times New Roman"/>
        </w:rPr>
        <w:t xml:space="preserve"> </w:t>
      </w:r>
      <w:r w:rsidR="00940215" w:rsidRPr="00FE6648">
        <w:rPr>
          <w:rFonts w:eastAsia="Arial" w:hAnsi="Times New Roman" w:cs="Times New Roman"/>
        </w:rPr>
        <w:t xml:space="preserve">Každý uživatel má právo na svůj názor, vyznání, politické přesvědčení a osobní svobodu v rozhodování. </w:t>
      </w:r>
    </w:p>
    <w:p w:rsidR="006F2794" w:rsidRPr="00FE6648" w:rsidRDefault="00A0330A" w:rsidP="00106351">
      <w:pPr>
        <w:pBdr>
          <w:top w:val="nil"/>
          <w:left w:val="nil"/>
          <w:bottom w:val="nil"/>
          <w:right w:val="nil"/>
          <w:between w:val="nil"/>
        </w:pBdr>
        <w:spacing w:before="240"/>
        <w:jc w:val="both"/>
        <w:textDirection w:val="btLr"/>
        <w:textAlignment w:val="top"/>
        <w:outlineLvl w:val="0"/>
        <w:rPr>
          <w:rFonts w:eastAsia="Arial" w:hAnsi="Times New Roman" w:cs="Times New Roman"/>
        </w:rPr>
      </w:pPr>
      <w:r w:rsidRPr="00FE6648">
        <w:rPr>
          <w:rFonts w:eastAsia="Arial" w:hAnsi="Times New Roman" w:cs="Times New Roman"/>
        </w:rPr>
        <w:t>Ved</w:t>
      </w:r>
      <w:r w:rsidR="00940215">
        <w:rPr>
          <w:rFonts w:eastAsia="Arial" w:hAnsi="Times New Roman" w:cs="Times New Roman"/>
        </w:rPr>
        <w:t>e</w:t>
      </w:r>
      <w:r w:rsidRPr="00FE6648">
        <w:rPr>
          <w:rFonts w:eastAsia="Arial" w:hAnsi="Times New Roman" w:cs="Times New Roman"/>
        </w:rPr>
        <w:t xml:space="preserve">me uživatele také k tomu, aby respektovali soukromí a klid ostatních uživatelů (např. v případě dvoulůžkového pokoje v případě potřeby používali k poslechu rádia či TV sluchátka, respektovali možnost nesouhlasu s </w:t>
      </w:r>
      <w:r w:rsidR="00940215">
        <w:rPr>
          <w:rFonts w:eastAsia="Arial" w:hAnsi="Times New Roman" w:cs="Times New Roman"/>
        </w:rPr>
        <w:t>přijetím návštěvy apod.), nebrali</w:t>
      </w:r>
      <w:r w:rsidRPr="00FE6648">
        <w:rPr>
          <w:rFonts w:eastAsia="Arial" w:hAnsi="Times New Roman" w:cs="Times New Roman"/>
        </w:rPr>
        <w:t xml:space="preserve"> ostatním uživatelům </w:t>
      </w:r>
      <w:r w:rsidR="00940215">
        <w:rPr>
          <w:rFonts w:eastAsia="Arial" w:hAnsi="Times New Roman" w:cs="Times New Roman"/>
        </w:rPr>
        <w:t xml:space="preserve">jeich </w:t>
      </w:r>
      <w:r w:rsidRPr="00FE6648">
        <w:rPr>
          <w:rFonts w:eastAsia="Arial" w:hAnsi="Times New Roman" w:cs="Times New Roman"/>
        </w:rPr>
        <w:t>věci apod.</w:t>
      </w:r>
    </w:p>
    <w:p w:rsidR="00FE6648" w:rsidRPr="00FE6648" w:rsidRDefault="000A5644" w:rsidP="00106351">
      <w:pPr>
        <w:pBdr>
          <w:top w:val="nil"/>
          <w:left w:val="nil"/>
          <w:bottom w:val="nil"/>
          <w:right w:val="nil"/>
          <w:between w:val="nil"/>
        </w:pBdr>
        <w:spacing w:before="240"/>
        <w:jc w:val="both"/>
        <w:textDirection w:val="btLr"/>
        <w:textAlignment w:val="top"/>
        <w:outlineLvl w:val="0"/>
        <w:rPr>
          <w:rFonts w:eastAsia="Arial" w:hAnsi="Times New Roman" w:cs="Times New Roman"/>
        </w:rPr>
      </w:pPr>
      <w:r w:rsidRPr="00FE6648">
        <w:rPr>
          <w:rFonts w:eastAsia="Arial" w:hAnsi="Times New Roman" w:cs="Times New Roman"/>
        </w:rPr>
        <w:t xml:space="preserve">K věcem, které se sdílí v Domově společně, se uživatelé chovají </w:t>
      </w:r>
      <w:r w:rsidR="006F2794" w:rsidRPr="00FE6648">
        <w:rPr>
          <w:rFonts w:eastAsia="Arial" w:hAnsi="Times New Roman" w:cs="Times New Roman"/>
        </w:rPr>
        <w:t>ohleduplně, aby mohly</w:t>
      </w:r>
      <w:r w:rsidRPr="00FE6648">
        <w:rPr>
          <w:rFonts w:eastAsia="Arial" w:hAnsi="Times New Roman" w:cs="Times New Roman"/>
        </w:rPr>
        <w:t xml:space="preserve"> spolehlivě sloužit i ostatním. </w:t>
      </w:r>
      <w:r w:rsidR="00FE6648" w:rsidRPr="00FE6648">
        <w:rPr>
          <w:rFonts w:eastAsia="Arial" w:hAnsi="Times New Roman" w:cs="Times New Roman"/>
        </w:rPr>
        <w:t>Uživatel nesmí ničit majetek poskytovale ani jiného uživatele, způsobenou škodu je povinen uhradit.</w:t>
      </w:r>
    </w:p>
    <w:p w:rsidR="00FE6648" w:rsidRDefault="006F2794" w:rsidP="00106351">
      <w:pPr>
        <w:pBdr>
          <w:top w:val="nil"/>
          <w:left w:val="nil"/>
          <w:bottom w:val="nil"/>
          <w:right w:val="nil"/>
          <w:between w:val="nil"/>
        </w:pBdr>
        <w:spacing w:before="240"/>
        <w:jc w:val="both"/>
        <w:textDirection w:val="btLr"/>
        <w:textAlignment w:val="top"/>
        <w:outlineLvl w:val="0"/>
        <w:rPr>
          <w:rFonts w:eastAsia="Arial" w:hAnsi="Times New Roman" w:cs="Times New Roman"/>
        </w:rPr>
      </w:pPr>
      <w:r w:rsidRPr="00FE6648">
        <w:rPr>
          <w:rFonts w:eastAsia="Arial" w:hAnsi="Times New Roman" w:cs="Times New Roman"/>
        </w:rPr>
        <w:t xml:space="preserve">Společné prostory se </w:t>
      </w:r>
      <w:r w:rsidR="00940215">
        <w:rPr>
          <w:rFonts w:eastAsia="Arial" w:hAnsi="Times New Roman" w:cs="Times New Roman"/>
        </w:rPr>
        <w:t>uživatelé snaží</w:t>
      </w:r>
      <w:r w:rsidRPr="00FE6648">
        <w:rPr>
          <w:rFonts w:eastAsia="Arial" w:hAnsi="Times New Roman" w:cs="Times New Roman"/>
        </w:rPr>
        <w:t xml:space="preserve"> udržovat v čistotě a v pořádku.</w:t>
      </w:r>
    </w:p>
    <w:p w:rsidR="00AA1730" w:rsidRDefault="00940215" w:rsidP="00AA1730">
      <w:pPr>
        <w:pBdr>
          <w:top w:val="nil"/>
          <w:left w:val="nil"/>
          <w:bottom w:val="nil"/>
          <w:right w:val="nil"/>
          <w:between w:val="nil"/>
        </w:pBdr>
        <w:spacing w:before="240"/>
        <w:jc w:val="both"/>
        <w:textDirection w:val="btLr"/>
        <w:textAlignment w:val="top"/>
        <w:outlineLvl w:val="0"/>
        <w:rPr>
          <w:rFonts w:hAnsi="Times New Roman" w:cs="Times New Roman"/>
        </w:rPr>
      </w:pPr>
      <w:r>
        <w:rPr>
          <w:rFonts w:hAnsi="Times New Roman" w:cs="Times New Roman"/>
        </w:rPr>
        <w:t>V Domově</w:t>
      </w:r>
      <w:r w:rsidR="000A7A13" w:rsidRPr="000A7A13">
        <w:rPr>
          <w:rFonts w:hAnsi="Times New Roman" w:cs="Times New Roman"/>
        </w:rPr>
        <w:t xml:space="preserve"> není dovoleno </w:t>
      </w:r>
      <w:r w:rsidR="000A7A13">
        <w:rPr>
          <w:rFonts w:hAnsi="Times New Roman" w:cs="Times New Roman"/>
        </w:rPr>
        <w:t>cho</w:t>
      </w:r>
      <w:r w:rsidR="000A7A13" w:rsidRPr="000A7A13">
        <w:rPr>
          <w:rFonts w:hAnsi="Times New Roman" w:cs="Times New Roman"/>
        </w:rPr>
        <w:t xml:space="preserve">vat zvířata, </w:t>
      </w:r>
      <w:r w:rsidR="000A7A13">
        <w:rPr>
          <w:rFonts w:hAnsi="Times New Roman" w:cs="Times New Roman"/>
        </w:rPr>
        <w:t xml:space="preserve">přechovávat </w:t>
      </w:r>
      <w:r w:rsidR="000A7A13" w:rsidRPr="000A7A13">
        <w:rPr>
          <w:rFonts w:hAnsi="Times New Roman" w:cs="Times New Roman"/>
        </w:rPr>
        <w:t>zbraně, nebezpečné chemikál</w:t>
      </w:r>
      <w:r w:rsidR="000A7A13">
        <w:rPr>
          <w:rFonts w:hAnsi="Times New Roman" w:cs="Times New Roman"/>
        </w:rPr>
        <w:t>ie, hygienicky závadné předměty</w:t>
      </w:r>
      <w:r w:rsidR="000A7A13" w:rsidRPr="000A7A13">
        <w:rPr>
          <w:rFonts w:hAnsi="Times New Roman" w:cs="Times New Roman"/>
        </w:rPr>
        <w:t>, jakož i jiné věci v nadměrném množství (prázdné lahve, sklenice, noviny...).</w:t>
      </w:r>
      <w:r w:rsidR="00AA1730">
        <w:rPr>
          <w:rFonts w:hAnsi="Times New Roman" w:cs="Times New Roman"/>
        </w:rPr>
        <w:t xml:space="preserve"> </w:t>
      </w:r>
    </w:p>
    <w:p w:rsidR="00AA1730" w:rsidRDefault="00AA1730" w:rsidP="00AA1730">
      <w:pPr>
        <w:pBdr>
          <w:top w:val="nil"/>
          <w:left w:val="nil"/>
          <w:bottom w:val="nil"/>
          <w:right w:val="nil"/>
          <w:between w:val="nil"/>
        </w:pBdr>
        <w:spacing w:before="240"/>
        <w:jc w:val="both"/>
        <w:textDirection w:val="btLr"/>
        <w:textAlignment w:val="top"/>
        <w:outlineLvl w:val="0"/>
        <w:rPr>
          <w:rFonts w:eastAsia="Arial" w:hAnsi="Times New Roman" w:cs="Times New Roman"/>
        </w:rPr>
      </w:pPr>
      <w:r>
        <w:rPr>
          <w:rFonts w:eastAsia="Arial" w:hAnsi="Times New Roman" w:cs="Times New Roman"/>
        </w:rPr>
        <w:t>Uživatel je povinen oznámit pracovníkům domova (sociální pracovnice, vrchní sestra)</w:t>
      </w:r>
      <w:r w:rsidRPr="00AA1730">
        <w:rPr>
          <w:rFonts w:eastAsia="Arial" w:hAnsi="Times New Roman" w:cs="Times New Roman"/>
        </w:rPr>
        <w:t xml:space="preserve"> všechny důležité změny, které mohou mít vliv na průběh a kvalitu poskytované služby</w:t>
      </w:r>
      <w:r>
        <w:rPr>
          <w:rFonts w:eastAsia="Arial" w:hAnsi="Times New Roman" w:cs="Times New Roman"/>
        </w:rPr>
        <w:t>.</w:t>
      </w:r>
      <w:r w:rsidRPr="00AA1730">
        <w:rPr>
          <w:rFonts w:eastAsia="Arial" w:hAnsi="Times New Roman" w:cs="Times New Roman"/>
        </w:rPr>
        <w:t xml:space="preserve"> </w:t>
      </w:r>
    </w:p>
    <w:p w:rsidR="00AA1730" w:rsidRDefault="00AA1730" w:rsidP="00AA1730">
      <w:pPr>
        <w:pBdr>
          <w:top w:val="nil"/>
          <w:left w:val="nil"/>
          <w:bottom w:val="nil"/>
          <w:right w:val="nil"/>
          <w:between w:val="nil"/>
        </w:pBdr>
        <w:spacing w:before="240"/>
        <w:jc w:val="both"/>
        <w:textDirection w:val="btLr"/>
        <w:textAlignment w:val="top"/>
        <w:outlineLvl w:val="0"/>
        <w:rPr>
          <w:rFonts w:eastAsia="Arial" w:hAnsi="Times New Roman" w:cs="Times New Roman"/>
        </w:rPr>
      </w:pPr>
      <w:r w:rsidRPr="00FE6648">
        <w:rPr>
          <w:rFonts w:eastAsia="Arial" w:hAnsi="Times New Roman" w:cs="Times New Roman"/>
        </w:rPr>
        <w:t>Pracovníci nikoho do ničeho nenutí, každý uživatel si může v Domově žít po svém tak, jak byl zvyklý a jak mu to vyhovuje, pokud tím neobtěžuje ostatní uživatele.</w:t>
      </w:r>
    </w:p>
    <w:p w:rsidR="00AA1730" w:rsidRPr="00FE6648" w:rsidRDefault="00AA1730" w:rsidP="00AA1730">
      <w:pPr>
        <w:pBdr>
          <w:top w:val="nil"/>
          <w:left w:val="nil"/>
          <w:bottom w:val="nil"/>
          <w:right w:val="nil"/>
          <w:between w:val="nil"/>
        </w:pBdr>
        <w:spacing w:before="240"/>
        <w:jc w:val="both"/>
        <w:textDirection w:val="btLr"/>
        <w:textAlignment w:val="top"/>
        <w:outlineLvl w:val="0"/>
        <w:rPr>
          <w:rFonts w:eastAsia="Arial" w:hAnsi="Times New Roman" w:cs="Times New Roman"/>
        </w:rPr>
      </w:pPr>
    </w:p>
    <w:p w:rsidR="003F3F6C" w:rsidRPr="00AB5998" w:rsidRDefault="003F3F6C" w:rsidP="00106351">
      <w:pPr>
        <w:pStyle w:val="Odstavecseseznamem"/>
        <w:numPr>
          <w:ilvl w:val="0"/>
          <w:numId w:val="5"/>
        </w:numPr>
        <w:spacing w:before="240"/>
        <w:jc w:val="center"/>
        <w:rPr>
          <w:rFonts w:hAnsi="Times New Roman" w:cs="Times New Roman"/>
          <w:b/>
        </w:rPr>
      </w:pPr>
      <w:r w:rsidRPr="00AB5998">
        <w:rPr>
          <w:rFonts w:hAnsi="Times New Roman" w:cs="Times New Roman"/>
          <w:b/>
        </w:rPr>
        <w:t>Stížnosti</w:t>
      </w:r>
    </w:p>
    <w:p w:rsidR="00AB5998" w:rsidRPr="00AB5998" w:rsidRDefault="00FE6648" w:rsidP="00106351">
      <w:pPr>
        <w:spacing w:before="240"/>
        <w:jc w:val="both"/>
        <w:rPr>
          <w:rFonts w:hAnsi="Times New Roman" w:cs="Times New Roman"/>
        </w:rPr>
      </w:pPr>
      <w:r w:rsidRPr="00AB5998">
        <w:rPr>
          <w:rFonts w:hAnsi="Times New Roman" w:cs="Times New Roman"/>
        </w:rPr>
        <w:t>Každý uživ</w:t>
      </w:r>
      <w:r w:rsidR="004821EF" w:rsidRPr="00AB5998">
        <w:rPr>
          <w:rFonts w:hAnsi="Times New Roman" w:cs="Times New Roman"/>
        </w:rPr>
        <w:t xml:space="preserve">atel, </w:t>
      </w:r>
      <w:r w:rsidRPr="00AB5998">
        <w:rPr>
          <w:rFonts w:hAnsi="Times New Roman" w:cs="Times New Roman"/>
        </w:rPr>
        <w:t xml:space="preserve">jeho </w:t>
      </w:r>
      <w:r w:rsidR="004821EF" w:rsidRPr="00AB5998">
        <w:rPr>
          <w:rFonts w:hAnsi="Times New Roman" w:cs="Times New Roman"/>
        </w:rPr>
        <w:t>opatrovník či osoba blízká, i</w:t>
      </w:r>
      <w:r w:rsidR="003F3F6C" w:rsidRPr="00AB5998">
        <w:rPr>
          <w:rFonts w:hAnsi="Times New Roman" w:cs="Times New Roman"/>
        </w:rPr>
        <w:t xml:space="preserve"> jiná osoba</w:t>
      </w:r>
      <w:r w:rsidR="00AB5998" w:rsidRPr="00AB5998">
        <w:rPr>
          <w:rFonts w:hAnsi="Times New Roman" w:cs="Times New Roman"/>
        </w:rPr>
        <w:t>,</w:t>
      </w:r>
      <w:r w:rsidR="003F3F6C" w:rsidRPr="00AB5998">
        <w:rPr>
          <w:rFonts w:hAnsi="Times New Roman" w:cs="Times New Roman"/>
        </w:rPr>
        <w:t xml:space="preserve"> má právo stěžovat si na kvalitu nebo způsob poskytování sociální služby. </w:t>
      </w:r>
      <w:r w:rsidR="00AB5998" w:rsidRPr="00AB5998">
        <w:rPr>
          <w:rFonts w:hAnsi="Times New Roman" w:cs="Times New Roman"/>
        </w:rPr>
        <w:t xml:space="preserve">Stížnost </w:t>
      </w:r>
      <w:r w:rsidR="003F3F6C" w:rsidRPr="00AB5998">
        <w:rPr>
          <w:rFonts w:hAnsi="Times New Roman" w:cs="Times New Roman"/>
        </w:rPr>
        <w:t>je možné podávat u kt</w:t>
      </w:r>
      <w:r w:rsidR="00AB5998" w:rsidRPr="00AB5998">
        <w:rPr>
          <w:rFonts w:hAnsi="Times New Roman" w:cs="Times New Roman"/>
        </w:rPr>
        <w:t>eréhokoli pracovníka služby</w:t>
      </w:r>
      <w:r w:rsidR="003F3F6C" w:rsidRPr="00AB5998">
        <w:rPr>
          <w:rFonts w:hAnsi="Times New Roman" w:cs="Times New Roman"/>
        </w:rPr>
        <w:t xml:space="preserve">. Forma </w:t>
      </w:r>
      <w:r w:rsidR="00AB5998" w:rsidRPr="00AB5998">
        <w:rPr>
          <w:rFonts w:hAnsi="Times New Roman" w:cs="Times New Roman"/>
        </w:rPr>
        <w:t xml:space="preserve">podání stížnosti může být ústní (osobní nebo telefonická – </w:t>
      </w:r>
      <w:r w:rsidR="0088779C">
        <w:rPr>
          <w:rFonts w:hAnsi="Times New Roman" w:cs="Times New Roman"/>
        </w:rPr>
        <w:t xml:space="preserve">603 </w:t>
      </w:r>
      <w:r w:rsidR="0088779C">
        <w:rPr>
          <w:rFonts w:eastAsia="Arial" w:hAnsi="Times New Roman" w:cs="Times New Roman"/>
        </w:rPr>
        <w:t>321 307</w:t>
      </w:r>
      <w:r w:rsidR="00AB5998" w:rsidRPr="00AB5998">
        <w:rPr>
          <w:rFonts w:hAnsi="Times New Roman" w:cs="Times New Roman"/>
        </w:rPr>
        <w:t>) či</w:t>
      </w:r>
      <w:r w:rsidR="003F3F6C" w:rsidRPr="00AB5998">
        <w:rPr>
          <w:rFonts w:hAnsi="Times New Roman" w:cs="Times New Roman"/>
        </w:rPr>
        <w:t xml:space="preserve"> písemná. </w:t>
      </w:r>
    </w:p>
    <w:p w:rsidR="003F3F6C" w:rsidRPr="00AB5998" w:rsidRDefault="00AB5998" w:rsidP="00106351">
      <w:pPr>
        <w:spacing w:before="240"/>
        <w:jc w:val="both"/>
        <w:rPr>
          <w:rFonts w:hAnsi="Times New Roman" w:cs="Times New Roman"/>
        </w:rPr>
      </w:pPr>
      <w:r w:rsidRPr="00AB5998">
        <w:rPr>
          <w:rFonts w:hAnsi="Times New Roman" w:cs="Times New Roman"/>
        </w:rPr>
        <w:t xml:space="preserve">Písemnou stížnost je možné zaslat na adresu Domova, </w:t>
      </w:r>
      <w:r w:rsidR="0088779C" w:rsidRPr="0088779C">
        <w:rPr>
          <w:rFonts w:hAnsi="Times New Roman" w:cs="Times New Roman"/>
        </w:rPr>
        <w:t>na email (sestra.dvorska@seznam.cz</w:t>
      </w:r>
      <w:r w:rsidRPr="0088779C">
        <w:rPr>
          <w:rFonts w:hAnsi="Times New Roman" w:cs="Times New Roman"/>
        </w:rPr>
        <w:t>), prostř</w:t>
      </w:r>
      <w:r w:rsidR="0088779C" w:rsidRPr="0088779C">
        <w:rPr>
          <w:rFonts w:hAnsi="Times New Roman" w:cs="Times New Roman"/>
        </w:rPr>
        <w:t>ednictvím datové schránky (8889dd9</w:t>
      </w:r>
      <w:r w:rsidRPr="0088779C">
        <w:rPr>
          <w:rFonts w:hAnsi="Times New Roman" w:cs="Times New Roman"/>
        </w:rPr>
        <w:t xml:space="preserve">) či </w:t>
      </w:r>
      <w:r w:rsidR="003F3F6C" w:rsidRPr="0088779C">
        <w:rPr>
          <w:rFonts w:hAnsi="Times New Roman" w:cs="Times New Roman"/>
        </w:rPr>
        <w:t xml:space="preserve"> je možné </w:t>
      </w:r>
      <w:r w:rsidRPr="0088779C">
        <w:rPr>
          <w:rFonts w:hAnsi="Times New Roman" w:cs="Times New Roman"/>
        </w:rPr>
        <w:t xml:space="preserve">ji vhodit do Schránky </w:t>
      </w:r>
      <w:r w:rsidR="003F3F6C" w:rsidRPr="0088779C">
        <w:rPr>
          <w:rFonts w:hAnsi="Times New Roman" w:cs="Times New Roman"/>
        </w:rPr>
        <w:t>stížností umíst</w:t>
      </w:r>
      <w:r w:rsidR="0088779C" w:rsidRPr="0088779C">
        <w:rPr>
          <w:rFonts w:hAnsi="Times New Roman" w:cs="Times New Roman"/>
        </w:rPr>
        <w:t xml:space="preserve">ěné na chodbě v přízemí u hlavního vchodu. </w:t>
      </w:r>
      <w:r w:rsidR="003F3F6C" w:rsidRPr="0088779C">
        <w:rPr>
          <w:rFonts w:hAnsi="Times New Roman" w:cs="Times New Roman"/>
        </w:rPr>
        <w:t xml:space="preserve">Zde je </w:t>
      </w:r>
      <w:r w:rsidRPr="0088779C">
        <w:rPr>
          <w:rFonts w:hAnsi="Times New Roman" w:cs="Times New Roman"/>
        </w:rPr>
        <w:t>také vyvěšen aktuální postup pro</w:t>
      </w:r>
      <w:r w:rsidR="003F3F6C" w:rsidRPr="0088779C">
        <w:rPr>
          <w:rFonts w:hAnsi="Times New Roman" w:cs="Times New Roman"/>
        </w:rPr>
        <w:t xml:space="preserve"> podávání, přijímání a vyřizování stížnost</w:t>
      </w:r>
      <w:r w:rsidRPr="0088779C">
        <w:rPr>
          <w:rFonts w:hAnsi="Times New Roman" w:cs="Times New Roman"/>
        </w:rPr>
        <w:t>í</w:t>
      </w:r>
      <w:r w:rsidR="003F3F6C" w:rsidRPr="0088779C">
        <w:rPr>
          <w:rFonts w:hAnsi="Times New Roman" w:cs="Times New Roman"/>
        </w:rPr>
        <w:t>.</w:t>
      </w:r>
    </w:p>
    <w:p w:rsidR="00AB5998" w:rsidRDefault="00AB5998" w:rsidP="00106351">
      <w:pPr>
        <w:spacing w:before="240"/>
        <w:jc w:val="both"/>
        <w:rPr>
          <w:rFonts w:hAnsi="Times New Roman" w:cs="Times New Roman"/>
        </w:rPr>
      </w:pPr>
      <w:r w:rsidRPr="00AB5998">
        <w:rPr>
          <w:rFonts w:hAnsi="Times New Roman" w:cs="Times New Roman"/>
        </w:rPr>
        <w:t>Každá stížnost může být také anomy</w:t>
      </w:r>
      <w:r w:rsidR="0088779C">
        <w:rPr>
          <w:rFonts w:hAnsi="Times New Roman" w:cs="Times New Roman"/>
        </w:rPr>
        <w:t>m</w:t>
      </w:r>
      <w:r w:rsidRPr="00AB5998">
        <w:rPr>
          <w:rFonts w:hAnsi="Times New Roman" w:cs="Times New Roman"/>
        </w:rPr>
        <w:t>ní (bez uvedení jména).</w:t>
      </w:r>
    </w:p>
    <w:p w:rsidR="007D5CF2" w:rsidRDefault="007D5CF2" w:rsidP="00106351">
      <w:pPr>
        <w:spacing w:before="240" w:after="200"/>
        <w:jc w:val="both"/>
        <w:rPr>
          <w:rFonts w:eastAsia="Arial" w:hAnsi="Times New Roman" w:cs="Times New Roman"/>
        </w:rPr>
      </w:pPr>
      <w:r w:rsidRPr="00AB5998">
        <w:rPr>
          <w:rFonts w:eastAsia="Arial" w:hAnsi="Times New Roman" w:cs="Times New Roman"/>
        </w:rPr>
        <w:t xml:space="preserve">Odpověď </w:t>
      </w:r>
      <w:r w:rsidR="00AB5998" w:rsidRPr="00AB5998">
        <w:rPr>
          <w:rFonts w:eastAsia="Arial" w:hAnsi="Times New Roman" w:cs="Times New Roman"/>
        </w:rPr>
        <w:t>na stížnost osoba, která stížnost podala (pokud uvede své jméno)</w:t>
      </w:r>
      <w:r w:rsidR="00940215">
        <w:rPr>
          <w:rFonts w:eastAsia="Arial" w:hAnsi="Times New Roman" w:cs="Times New Roman"/>
        </w:rPr>
        <w:t>,</w:t>
      </w:r>
      <w:r w:rsidR="00AB5998" w:rsidRPr="00AB5998">
        <w:rPr>
          <w:rFonts w:eastAsia="Arial" w:hAnsi="Times New Roman" w:cs="Times New Roman"/>
        </w:rPr>
        <w:t xml:space="preserve"> </w:t>
      </w:r>
      <w:r w:rsidRPr="00AB5998">
        <w:rPr>
          <w:rFonts w:eastAsia="Arial" w:hAnsi="Times New Roman" w:cs="Times New Roman"/>
        </w:rPr>
        <w:t>dostanete</w:t>
      </w:r>
      <w:r w:rsidR="00AB5998" w:rsidRPr="00AB5998">
        <w:rPr>
          <w:rFonts w:eastAsia="Arial" w:hAnsi="Times New Roman" w:cs="Times New Roman"/>
        </w:rPr>
        <w:t xml:space="preserve"> v písemné podobě</w:t>
      </w:r>
      <w:r w:rsidRPr="00AB5998">
        <w:rPr>
          <w:rFonts w:eastAsia="Arial" w:hAnsi="Times New Roman" w:cs="Times New Roman"/>
        </w:rPr>
        <w:t xml:space="preserve"> do 30 dnů, v odůvodněném případě tuto lhůtu můžeme prodlouž</w:t>
      </w:r>
      <w:r w:rsidR="00AB5998" w:rsidRPr="00AB5998">
        <w:rPr>
          <w:rFonts w:eastAsia="Arial" w:hAnsi="Times New Roman" w:cs="Times New Roman"/>
        </w:rPr>
        <w:t>it o dalších 30 dnů. O tomto stěžovatele budete předem informovat</w:t>
      </w:r>
      <w:r w:rsidRPr="00AB5998">
        <w:rPr>
          <w:rFonts w:eastAsia="Arial" w:hAnsi="Times New Roman" w:cs="Times New Roman"/>
        </w:rPr>
        <w:t xml:space="preserve">. </w:t>
      </w:r>
    </w:p>
    <w:p w:rsidR="00940215" w:rsidRPr="00AB5998" w:rsidRDefault="00940215" w:rsidP="00106351">
      <w:pPr>
        <w:spacing w:before="240" w:after="200"/>
        <w:jc w:val="both"/>
        <w:rPr>
          <w:rFonts w:eastAsia="Arial" w:hAnsi="Times New Roman" w:cs="Times New Roman"/>
        </w:rPr>
      </w:pPr>
      <w:r>
        <w:rPr>
          <w:rFonts w:eastAsia="Arial" w:hAnsi="Times New Roman" w:cs="Times New Roman"/>
        </w:rPr>
        <w:t>Odpověď na anonymní st</w:t>
      </w:r>
      <w:r w:rsidR="00846558">
        <w:rPr>
          <w:rFonts w:eastAsia="Arial" w:hAnsi="Times New Roman" w:cs="Times New Roman"/>
        </w:rPr>
        <w:t>ížnost bude vyvěšena</w:t>
      </w:r>
      <w:r>
        <w:rPr>
          <w:rFonts w:eastAsia="Arial" w:hAnsi="Times New Roman" w:cs="Times New Roman"/>
        </w:rPr>
        <w:t xml:space="preserve"> vedle Schránky stížností.</w:t>
      </w:r>
    </w:p>
    <w:p w:rsidR="00AB5998" w:rsidRPr="00AB5998" w:rsidRDefault="007D5CF2" w:rsidP="00940215">
      <w:pPr>
        <w:widowControl w:val="0"/>
        <w:spacing w:before="240"/>
        <w:ind w:hanging="2"/>
        <w:jc w:val="both"/>
        <w:rPr>
          <w:rFonts w:eastAsia="Arial" w:hAnsi="Times New Roman" w:cs="Times New Roman"/>
        </w:rPr>
      </w:pPr>
      <w:r w:rsidRPr="00AB5998">
        <w:rPr>
          <w:rFonts w:eastAsia="Arial" w:hAnsi="Times New Roman" w:cs="Times New Roman"/>
        </w:rPr>
        <w:t xml:space="preserve">Do 60 dnů od přijetí našeho písemného vyrozumění s výsledkem prošetření stížnosti můžete požádat Ministerstvo práce a sociálních věcí o prověření způsobu toho, jak jsme vaši stížnost vyřídili, a to na adrese Ministerstvo práce a sociálních věcí, Na Poříčním právu 1, 128 00 Praha 2, telefon: 221 921 111, fax: 224 918 391, e-mail: posta@mpsv.cz, </w:t>
      </w:r>
      <w:hyperlink r:id="rId6">
        <w:r w:rsidRPr="00AB5998">
          <w:rPr>
            <w:rFonts w:eastAsia="Arial" w:hAnsi="Times New Roman" w:cs="Times New Roman"/>
            <w:color w:val="1155CC"/>
            <w:u w:val="single"/>
          </w:rPr>
          <w:t>www.mpsv.cz</w:t>
        </w:r>
      </w:hyperlink>
      <w:r w:rsidRPr="00AB5998">
        <w:rPr>
          <w:rFonts w:eastAsia="Arial" w:hAnsi="Times New Roman" w:cs="Times New Roman"/>
        </w:rPr>
        <w:t xml:space="preserve">. </w:t>
      </w:r>
    </w:p>
    <w:p w:rsidR="007D5CF2" w:rsidRPr="00E31A04" w:rsidRDefault="007D5CF2" w:rsidP="00106351">
      <w:pPr>
        <w:widowControl w:val="0"/>
        <w:spacing w:before="240"/>
        <w:ind w:hanging="2"/>
        <w:jc w:val="both"/>
        <w:rPr>
          <w:rFonts w:eastAsia="Arial" w:hAnsi="Times New Roman" w:cs="Times New Roman"/>
          <w:u w:val="single"/>
        </w:rPr>
      </w:pPr>
      <w:r w:rsidRPr="00E31A04">
        <w:rPr>
          <w:rFonts w:eastAsia="Arial" w:hAnsi="Times New Roman" w:cs="Times New Roman"/>
          <w:u w:val="single"/>
        </w:rPr>
        <w:t>Svoji stížnost také můžete podat přímo:</w:t>
      </w:r>
    </w:p>
    <w:p w:rsidR="003F3F6C" w:rsidRDefault="007D5CF2" w:rsidP="00106351">
      <w:pPr>
        <w:spacing w:before="240" w:after="120"/>
        <w:jc w:val="both"/>
        <w:textDirection w:val="btLr"/>
        <w:textAlignment w:val="top"/>
        <w:outlineLvl w:val="0"/>
        <w:rPr>
          <w:rFonts w:eastAsia="Arial" w:hAnsi="Times New Roman" w:cs="Times New Roman"/>
        </w:rPr>
      </w:pPr>
      <w:r w:rsidRPr="00AB5998">
        <w:rPr>
          <w:rFonts w:eastAsia="Arial" w:hAnsi="Times New Roman" w:cs="Times New Roman"/>
        </w:rPr>
        <w:t xml:space="preserve">Veřejnému ochránci práv, Údolní 658/39, 602 00 Brno, telefon: 542 542 111, fax: 542542112, e-mail: podatelna@ochrance.cz, </w:t>
      </w:r>
      <w:hyperlink r:id="rId7">
        <w:r w:rsidRPr="00AB5998">
          <w:rPr>
            <w:rFonts w:eastAsia="Arial" w:hAnsi="Times New Roman" w:cs="Times New Roman"/>
            <w:color w:val="1155CC"/>
            <w:u w:val="single"/>
          </w:rPr>
          <w:t>www.ochrance.cz</w:t>
        </w:r>
      </w:hyperlink>
      <w:r w:rsidRPr="00AB5998">
        <w:rPr>
          <w:rFonts w:eastAsia="Arial" w:hAnsi="Times New Roman" w:cs="Times New Roman"/>
        </w:rPr>
        <w:t xml:space="preserve"> </w:t>
      </w:r>
    </w:p>
    <w:p w:rsidR="00E31A04" w:rsidRPr="00E31A04" w:rsidRDefault="00E31A04" w:rsidP="00106351">
      <w:pPr>
        <w:spacing w:before="240" w:after="120"/>
        <w:jc w:val="both"/>
        <w:textDirection w:val="btLr"/>
        <w:textAlignment w:val="top"/>
        <w:outlineLvl w:val="0"/>
        <w:rPr>
          <w:rFonts w:eastAsia="Arial" w:hAnsi="Times New Roman" w:cs="Times New Roman"/>
        </w:rPr>
      </w:pPr>
    </w:p>
    <w:p w:rsidR="003F3F6C" w:rsidRPr="00E31A04" w:rsidRDefault="003F3F6C" w:rsidP="00106351">
      <w:pPr>
        <w:pStyle w:val="Odstavecseseznamem"/>
        <w:numPr>
          <w:ilvl w:val="0"/>
          <w:numId w:val="5"/>
        </w:numPr>
        <w:spacing w:before="240" w:after="240"/>
        <w:jc w:val="center"/>
        <w:rPr>
          <w:rFonts w:hAnsi="Times New Roman" w:cs="Times New Roman"/>
          <w:b/>
        </w:rPr>
      </w:pPr>
      <w:r w:rsidRPr="00E31A04">
        <w:rPr>
          <w:rFonts w:hAnsi="Times New Roman" w:cs="Times New Roman"/>
          <w:b/>
        </w:rPr>
        <w:t>Závěrečná ustanovení</w:t>
      </w:r>
    </w:p>
    <w:p w:rsidR="00AA1730" w:rsidRDefault="00AA1730" w:rsidP="00106351">
      <w:pPr>
        <w:pStyle w:val="Odstavecseseznamem"/>
        <w:suppressAutoHyphens w:val="0"/>
        <w:spacing w:before="240" w:after="240"/>
        <w:ind w:left="0"/>
        <w:jc w:val="both"/>
        <w:rPr>
          <w:rFonts w:hAnsi="Times New Roman" w:cs="Times New Roman"/>
        </w:rPr>
      </w:pPr>
    </w:p>
    <w:p w:rsidR="003F3F6C" w:rsidRPr="00E31A04" w:rsidRDefault="003F3F6C" w:rsidP="00106351">
      <w:pPr>
        <w:pStyle w:val="Odstavecseseznamem"/>
        <w:suppressAutoHyphens w:val="0"/>
        <w:spacing w:before="240" w:after="240"/>
        <w:ind w:left="0"/>
        <w:jc w:val="both"/>
        <w:rPr>
          <w:rFonts w:hAnsi="Times New Roman" w:cs="Times New Roman"/>
        </w:rPr>
      </w:pPr>
      <w:r w:rsidRPr="00E31A04">
        <w:rPr>
          <w:rFonts w:hAnsi="Times New Roman" w:cs="Times New Roman"/>
        </w:rPr>
        <w:t>Vnitřní pravidla jsou závazná pro vš</w:t>
      </w:r>
      <w:r w:rsidR="00E31A04" w:rsidRPr="00E31A04">
        <w:rPr>
          <w:rFonts w:hAnsi="Times New Roman" w:cs="Times New Roman"/>
        </w:rPr>
        <w:t>echny uživatele služby.</w:t>
      </w:r>
    </w:p>
    <w:p w:rsidR="003F3F6C" w:rsidRPr="00E31A04" w:rsidRDefault="003F3F6C" w:rsidP="00106351">
      <w:pPr>
        <w:pStyle w:val="Odstavecseseznamem"/>
        <w:suppressAutoHyphens w:val="0"/>
        <w:spacing w:before="240" w:after="240"/>
        <w:ind w:left="0"/>
        <w:jc w:val="both"/>
        <w:rPr>
          <w:rFonts w:hAnsi="Times New Roman" w:cs="Times New Roman"/>
        </w:rPr>
      </w:pPr>
      <w:r w:rsidRPr="00E31A04">
        <w:rPr>
          <w:rFonts w:hAnsi="Times New Roman" w:cs="Times New Roman"/>
        </w:rPr>
        <w:t>Seznámení s Vnitřními pravidly provádí</w:t>
      </w:r>
      <w:r w:rsidR="00E31A04" w:rsidRPr="00E31A04">
        <w:rPr>
          <w:rFonts w:hAnsi="Times New Roman" w:cs="Times New Roman"/>
        </w:rPr>
        <w:t xml:space="preserve"> </w:t>
      </w:r>
      <w:r w:rsidRPr="00E31A04">
        <w:rPr>
          <w:rFonts w:hAnsi="Times New Roman" w:cs="Times New Roman"/>
        </w:rPr>
        <w:t>sociální pracovnice</w:t>
      </w:r>
      <w:r w:rsidR="00E31A04" w:rsidRPr="00E31A04">
        <w:rPr>
          <w:rFonts w:hAnsi="Times New Roman" w:cs="Times New Roman"/>
        </w:rPr>
        <w:t xml:space="preserve"> při uzavírání Smlouvy o poskytování služby, zájemci jsou s nimi seznámeni již ve fázi jednání se zájemcem o službu.</w:t>
      </w:r>
    </w:p>
    <w:p w:rsidR="003F3F6C" w:rsidRPr="00E31A04" w:rsidRDefault="003F3F6C" w:rsidP="00106351">
      <w:pPr>
        <w:pStyle w:val="Odstavecseseznamem"/>
        <w:suppressAutoHyphens w:val="0"/>
        <w:spacing w:before="240" w:after="240"/>
        <w:ind w:left="0"/>
        <w:jc w:val="both"/>
        <w:rPr>
          <w:rFonts w:hAnsi="Times New Roman" w:cs="Times New Roman"/>
        </w:rPr>
      </w:pPr>
      <w:r w:rsidRPr="00E31A04">
        <w:rPr>
          <w:rFonts w:hAnsi="Times New Roman" w:cs="Times New Roman"/>
        </w:rPr>
        <w:t>Vnitřní pravidla jsou k </w:t>
      </w:r>
      <w:r w:rsidR="00E31A04" w:rsidRPr="00E31A04">
        <w:rPr>
          <w:rFonts w:hAnsi="Times New Roman" w:cs="Times New Roman"/>
        </w:rPr>
        <w:t xml:space="preserve">dispozici na nástěnkách v Domově </w:t>
      </w:r>
      <w:r w:rsidRPr="00E31A04">
        <w:rPr>
          <w:rFonts w:hAnsi="Times New Roman" w:cs="Times New Roman"/>
        </w:rPr>
        <w:t>a jsou přílohou Smlouvy o poskytování sociální služby.</w:t>
      </w:r>
    </w:p>
    <w:p w:rsidR="003F3F6C" w:rsidRPr="00E31A04" w:rsidRDefault="003F3F6C" w:rsidP="00106351">
      <w:pPr>
        <w:suppressAutoHyphens w:val="0"/>
        <w:autoSpaceDE w:val="0"/>
        <w:autoSpaceDN w:val="0"/>
        <w:adjustRightInd w:val="0"/>
        <w:spacing w:before="240"/>
        <w:jc w:val="both"/>
        <w:rPr>
          <w:rFonts w:hAnsi="Times New Roman" w:cs="Times New Roman"/>
        </w:rPr>
      </w:pPr>
      <w:r w:rsidRPr="00E31A04">
        <w:rPr>
          <w:rFonts w:hAnsi="Times New Roman" w:cs="Times New Roman"/>
        </w:rPr>
        <w:t>Veškeré změny či dodatky k těmto pravidlům musí mít písemný charakter a poskytovate</w:t>
      </w:r>
      <w:r w:rsidR="00E31A04" w:rsidRPr="00E31A04">
        <w:rPr>
          <w:rFonts w:hAnsi="Times New Roman" w:cs="Times New Roman"/>
        </w:rPr>
        <w:t>l je povinen uživatele</w:t>
      </w:r>
      <w:r w:rsidRPr="00E31A04">
        <w:rPr>
          <w:rFonts w:hAnsi="Times New Roman" w:cs="Times New Roman"/>
        </w:rPr>
        <w:t xml:space="preserve"> s těmito změnami prokazatelně seznámit.</w:t>
      </w:r>
    </w:p>
    <w:p w:rsidR="00E31A04" w:rsidRPr="00E31A04" w:rsidRDefault="00E31A04" w:rsidP="00106351">
      <w:pPr>
        <w:spacing w:before="240"/>
        <w:rPr>
          <w:rFonts w:hAnsi="Times New Roman" w:cs="Times New Roman"/>
        </w:rPr>
      </w:pPr>
    </w:p>
    <w:p w:rsidR="00E31A04" w:rsidRDefault="00E31A04" w:rsidP="00106351">
      <w:pPr>
        <w:spacing w:before="240"/>
        <w:rPr>
          <w:rFonts w:hAnsi="Times New Roman" w:cs="Times New Roman"/>
        </w:rPr>
      </w:pPr>
    </w:p>
    <w:p w:rsidR="00E31A04" w:rsidRPr="00E31A04" w:rsidRDefault="00E31A04" w:rsidP="00106351">
      <w:pPr>
        <w:spacing w:before="240"/>
        <w:rPr>
          <w:rFonts w:hAnsi="Times New Roman" w:cs="Times New Roman"/>
        </w:rPr>
      </w:pPr>
    </w:p>
    <w:p w:rsidR="00E31A04" w:rsidRPr="00E31A04" w:rsidRDefault="00E31A04" w:rsidP="00106351">
      <w:pPr>
        <w:spacing w:before="240"/>
        <w:rPr>
          <w:rFonts w:hAnsi="Times New Roman" w:cs="Times New Roman"/>
        </w:rPr>
      </w:pPr>
    </w:p>
    <w:p w:rsidR="003F3F6C" w:rsidRDefault="003F3F6C" w:rsidP="00106351">
      <w:pPr>
        <w:spacing w:before="240"/>
        <w:rPr>
          <w:rFonts w:hAnsi="Times New Roman" w:cs="Times New Roman"/>
        </w:rPr>
      </w:pPr>
      <w:r w:rsidRPr="00E31A04">
        <w:rPr>
          <w:rFonts w:hAnsi="Times New Roman" w:cs="Times New Roman"/>
        </w:rPr>
        <w:t>Vnitřní pravidla nabývají platnosti a úč</w:t>
      </w:r>
      <w:r w:rsidR="00E31A04" w:rsidRPr="00E31A04">
        <w:rPr>
          <w:rFonts w:hAnsi="Times New Roman" w:cs="Times New Roman"/>
        </w:rPr>
        <w:t xml:space="preserve">innosti od 1. 7. 2026 </w:t>
      </w:r>
    </w:p>
    <w:p w:rsidR="00106351" w:rsidRDefault="00106351" w:rsidP="00106351">
      <w:pPr>
        <w:spacing w:before="240"/>
        <w:rPr>
          <w:rFonts w:hAnsi="Times New Roman" w:cs="Times New Roman"/>
        </w:rPr>
      </w:pPr>
    </w:p>
    <w:p w:rsidR="0023272D" w:rsidRDefault="0023272D" w:rsidP="00106351">
      <w:pPr>
        <w:spacing w:before="240"/>
        <w:rPr>
          <w:rFonts w:hAnsi="Times New Roman" w:cs="Times New Roman"/>
        </w:rPr>
      </w:pPr>
    </w:p>
    <w:p w:rsidR="0023272D" w:rsidRDefault="0023272D" w:rsidP="00106351">
      <w:pPr>
        <w:spacing w:before="240"/>
        <w:rPr>
          <w:rFonts w:hAnsi="Times New Roman" w:cs="Times New Roman"/>
        </w:rPr>
      </w:pPr>
    </w:p>
    <w:p w:rsidR="0023272D" w:rsidRPr="0023272D" w:rsidRDefault="0023272D" w:rsidP="00106351">
      <w:pPr>
        <w:spacing w:before="240"/>
        <w:rPr>
          <w:rFonts w:asciiTheme="minorHAnsi" w:hAnsiTheme="minorHAnsi" w:cstheme="minorHAnsi"/>
        </w:rPr>
      </w:pPr>
    </w:p>
    <w:p w:rsidR="0023272D" w:rsidRDefault="0023272D" w:rsidP="0023272D">
      <w:pPr>
        <w:suppressAutoHyphens w:val="0"/>
        <w:autoSpaceDE w:val="0"/>
        <w:autoSpaceDN w:val="0"/>
        <w:adjustRightInd w:val="0"/>
        <w:rPr>
          <w:rFonts w:asciiTheme="minorHAnsi" w:eastAsiaTheme="minorHAnsi" w:hAnsiTheme="minorHAnsi" w:cstheme="minorHAnsi"/>
          <w:color w:val="auto"/>
          <w:highlight w:val="yellow"/>
          <w:lang w:val="cs-CZ" w:eastAsia="en-US"/>
        </w:rPr>
      </w:pPr>
    </w:p>
    <w:p w:rsidR="0023272D" w:rsidRDefault="0023272D" w:rsidP="0023272D">
      <w:pPr>
        <w:suppressAutoHyphens w:val="0"/>
        <w:autoSpaceDE w:val="0"/>
        <w:autoSpaceDN w:val="0"/>
        <w:adjustRightInd w:val="0"/>
        <w:rPr>
          <w:rFonts w:ascii="TimesNewRomanPSMT" w:eastAsiaTheme="minorHAnsi" w:hAnsi="TimesNewRomanPSMT" w:cs="TimesNewRomanPSMT"/>
          <w:color w:val="auto"/>
          <w:lang w:val="cs-CZ" w:eastAsia="en-US"/>
        </w:rPr>
      </w:pPr>
    </w:p>
    <w:p w:rsidR="009313BA" w:rsidRDefault="009313BA" w:rsidP="0023272D">
      <w:pPr>
        <w:suppressAutoHyphens w:val="0"/>
        <w:autoSpaceDE w:val="0"/>
        <w:autoSpaceDN w:val="0"/>
        <w:adjustRightInd w:val="0"/>
        <w:rPr>
          <w:rFonts w:ascii="TimesNewRomanPSMT" w:eastAsiaTheme="minorHAnsi" w:hAnsi="TimesNewRomanPSMT" w:cs="TimesNewRomanPSMT"/>
          <w:lang w:val="cs-CZ" w:eastAsia="en-US"/>
        </w:rPr>
      </w:pPr>
      <w:bookmarkStart w:id="0" w:name="_GoBack"/>
      <w:bookmarkEnd w:id="0"/>
    </w:p>
    <w:sectPr w:rsidR="009313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4DF9"/>
    <w:multiLevelType w:val="hybridMultilevel"/>
    <w:tmpl w:val="43DE0F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4D9156E"/>
    <w:multiLevelType w:val="multilevel"/>
    <w:tmpl w:val="B658038E"/>
    <w:lvl w:ilvl="0">
      <w:start w:val="1"/>
      <w:numFmt w:val="bullet"/>
      <w:lvlText w:val="➔"/>
      <w:lvlJc w:val="left"/>
      <w:pPr>
        <w:ind w:left="141" w:hanging="360"/>
      </w:pPr>
      <w:rPr>
        <w:u w:val="none"/>
      </w:rPr>
    </w:lvl>
    <w:lvl w:ilv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52A4D20"/>
    <w:multiLevelType w:val="multilevel"/>
    <w:tmpl w:val="1DCC689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073E7949"/>
    <w:multiLevelType w:val="multilevel"/>
    <w:tmpl w:val="5EF44F28"/>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10BA5B87"/>
    <w:multiLevelType w:val="multilevel"/>
    <w:tmpl w:val="4D4CAA2A"/>
    <w:lvl w:ilvl="0">
      <w:start w:val="1"/>
      <w:numFmt w:val="bullet"/>
      <w:lvlText w:val="⮚"/>
      <w:lvlJc w:val="left"/>
      <w:pPr>
        <w:ind w:left="644" w:hanging="359"/>
      </w:pPr>
      <w:rPr>
        <w:u w:val="none"/>
      </w:rPr>
    </w:lvl>
    <w:lvl w:ilvl="1">
      <w:start w:val="1"/>
      <w:numFmt w:val="bullet"/>
      <w:lvlText w:val="o"/>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o"/>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o"/>
      <w:lvlJc w:val="left"/>
      <w:pPr>
        <w:ind w:left="5684" w:hanging="360"/>
      </w:pPr>
      <w:rPr>
        <w:u w:val="none"/>
      </w:rPr>
    </w:lvl>
    <w:lvl w:ilvl="8">
      <w:start w:val="1"/>
      <w:numFmt w:val="bullet"/>
      <w:lvlText w:val="▪"/>
      <w:lvlJc w:val="left"/>
      <w:pPr>
        <w:ind w:left="6404" w:hanging="360"/>
      </w:pPr>
      <w:rPr>
        <w:u w:val="none"/>
      </w:rPr>
    </w:lvl>
  </w:abstractNum>
  <w:abstractNum w:abstractNumId="5">
    <w:nsid w:val="18BB6816"/>
    <w:multiLevelType w:val="multilevel"/>
    <w:tmpl w:val="AE5A5AAA"/>
    <w:lvl w:ilvl="0">
      <w:start w:val="1"/>
      <w:numFmt w:val="bullet"/>
      <w:lvlText w:val="●"/>
      <w:lvlJc w:val="left"/>
      <w:pPr>
        <w:ind w:left="1133" w:hanging="425"/>
      </w:pPr>
      <w:rPr>
        <w:rFonts w:ascii="Noto Sans Symbols" w:eastAsia="Noto Sans Symbols" w:hAnsi="Noto Sans Symbols" w:cs="Noto Sans Symbols"/>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abstractNum w:abstractNumId="6">
    <w:nsid w:val="23E83184"/>
    <w:multiLevelType w:val="hybridMultilevel"/>
    <w:tmpl w:val="CF86DBBC"/>
    <w:lvl w:ilvl="0" w:tplc="48F07804">
      <w:numFmt w:val="bullet"/>
      <w:lvlText w:val="-"/>
      <w:lvlJc w:val="left"/>
      <w:pPr>
        <w:ind w:left="720"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3FE0632"/>
    <w:multiLevelType w:val="hybridMultilevel"/>
    <w:tmpl w:val="1BAACF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CAE5D9C"/>
    <w:multiLevelType w:val="multilevel"/>
    <w:tmpl w:val="D534EE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2D7C1AB3"/>
    <w:multiLevelType w:val="hybridMultilevel"/>
    <w:tmpl w:val="09DEE5B4"/>
    <w:lvl w:ilvl="0" w:tplc="78C0F7EC">
      <w:start w:val="1"/>
      <w:numFmt w:val="bullet"/>
      <w:lvlText w:val="-"/>
      <w:lvlJc w:val="left"/>
      <w:pPr>
        <w:ind w:left="720" w:hanging="360"/>
      </w:pPr>
      <w:rPr>
        <w:rFonts w:ascii="Calibri" w:eastAsiaTheme="minorHAnsi" w:hAnsi="Calibri" w:cs="Calibri"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85A2268"/>
    <w:multiLevelType w:val="multilevel"/>
    <w:tmpl w:val="5DB2E040"/>
    <w:styleLink w:val="List25"/>
    <w:lvl w:ilvl="0">
      <w:start w:val="1"/>
      <w:numFmt w:val="decimal"/>
      <w:lvlText w:val="%1."/>
      <w:lvlJc w:val="left"/>
      <w:pPr>
        <w:tabs>
          <w:tab w:val="num" w:pos="720"/>
        </w:tabs>
        <w:ind w:left="720" w:hanging="360"/>
      </w:pPr>
      <w:rPr>
        <w:position w:val="0"/>
        <w:sz w:val="24"/>
        <w:szCs w:val="24"/>
      </w:rPr>
    </w:lvl>
    <w:lvl w:ilvl="1">
      <w:start w:val="1"/>
      <w:numFmt w:val="lowerLetter"/>
      <w:lvlText w:val="%2."/>
      <w:lvlJc w:val="left"/>
      <w:pPr>
        <w:tabs>
          <w:tab w:val="num" w:pos="114"/>
        </w:tabs>
        <w:ind w:left="0" w:firstLine="0"/>
      </w:pPr>
      <w:rPr>
        <w:position w:val="0"/>
        <w:sz w:val="24"/>
        <w:szCs w:val="24"/>
      </w:rPr>
    </w:lvl>
    <w:lvl w:ilvl="2">
      <w:start w:val="1"/>
      <w:numFmt w:val="lowerRoman"/>
      <w:lvlText w:val="%3."/>
      <w:lvlJc w:val="left"/>
      <w:pPr>
        <w:tabs>
          <w:tab w:val="num" w:pos="114"/>
        </w:tabs>
        <w:ind w:left="0" w:firstLine="0"/>
      </w:pPr>
      <w:rPr>
        <w:position w:val="0"/>
        <w:sz w:val="24"/>
        <w:szCs w:val="24"/>
      </w:rPr>
    </w:lvl>
    <w:lvl w:ilvl="3">
      <w:start w:val="1"/>
      <w:numFmt w:val="decimal"/>
      <w:lvlText w:val="%4."/>
      <w:lvlJc w:val="left"/>
      <w:pPr>
        <w:tabs>
          <w:tab w:val="num" w:pos="114"/>
        </w:tabs>
        <w:ind w:left="0" w:firstLine="0"/>
      </w:pPr>
      <w:rPr>
        <w:position w:val="0"/>
        <w:sz w:val="24"/>
        <w:szCs w:val="24"/>
      </w:rPr>
    </w:lvl>
    <w:lvl w:ilvl="4">
      <w:start w:val="1"/>
      <w:numFmt w:val="lowerLetter"/>
      <w:lvlText w:val="%5."/>
      <w:lvlJc w:val="left"/>
      <w:pPr>
        <w:tabs>
          <w:tab w:val="num" w:pos="114"/>
        </w:tabs>
        <w:ind w:left="0" w:firstLine="0"/>
      </w:pPr>
      <w:rPr>
        <w:position w:val="0"/>
        <w:sz w:val="24"/>
        <w:szCs w:val="24"/>
      </w:rPr>
    </w:lvl>
    <w:lvl w:ilvl="5">
      <w:start w:val="1"/>
      <w:numFmt w:val="lowerRoman"/>
      <w:lvlText w:val="%6."/>
      <w:lvlJc w:val="left"/>
      <w:pPr>
        <w:tabs>
          <w:tab w:val="num" w:pos="114"/>
        </w:tabs>
        <w:ind w:left="0" w:firstLine="0"/>
      </w:pPr>
      <w:rPr>
        <w:position w:val="0"/>
        <w:sz w:val="24"/>
        <w:szCs w:val="24"/>
      </w:rPr>
    </w:lvl>
    <w:lvl w:ilvl="6">
      <w:start w:val="1"/>
      <w:numFmt w:val="decimal"/>
      <w:lvlText w:val="%7."/>
      <w:lvlJc w:val="left"/>
      <w:pPr>
        <w:tabs>
          <w:tab w:val="num" w:pos="114"/>
        </w:tabs>
        <w:ind w:left="0" w:firstLine="0"/>
      </w:pPr>
      <w:rPr>
        <w:position w:val="0"/>
        <w:sz w:val="24"/>
        <w:szCs w:val="24"/>
      </w:rPr>
    </w:lvl>
    <w:lvl w:ilvl="7">
      <w:start w:val="1"/>
      <w:numFmt w:val="lowerLetter"/>
      <w:lvlText w:val="%8."/>
      <w:lvlJc w:val="left"/>
      <w:pPr>
        <w:tabs>
          <w:tab w:val="num" w:pos="114"/>
        </w:tabs>
        <w:ind w:left="0" w:firstLine="0"/>
      </w:pPr>
      <w:rPr>
        <w:position w:val="0"/>
        <w:sz w:val="24"/>
        <w:szCs w:val="24"/>
      </w:rPr>
    </w:lvl>
    <w:lvl w:ilvl="8">
      <w:start w:val="1"/>
      <w:numFmt w:val="lowerRoman"/>
      <w:lvlText w:val="%9."/>
      <w:lvlJc w:val="left"/>
      <w:pPr>
        <w:tabs>
          <w:tab w:val="num" w:pos="114"/>
        </w:tabs>
        <w:ind w:left="0" w:firstLine="0"/>
      </w:pPr>
      <w:rPr>
        <w:position w:val="0"/>
        <w:sz w:val="24"/>
        <w:szCs w:val="24"/>
      </w:rPr>
    </w:lvl>
  </w:abstractNum>
  <w:abstractNum w:abstractNumId="11">
    <w:nsid w:val="387A5EBC"/>
    <w:multiLevelType w:val="hybridMultilevel"/>
    <w:tmpl w:val="9F1C5AF8"/>
    <w:lvl w:ilvl="0" w:tplc="4636FE2C">
      <w:start w:val="1"/>
      <w:numFmt w:val="upperRoman"/>
      <w:lvlText w:val="%1."/>
      <w:lvlJc w:val="left"/>
      <w:pPr>
        <w:ind w:left="720" w:hanging="72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FB41332"/>
    <w:multiLevelType w:val="hybridMultilevel"/>
    <w:tmpl w:val="45E48D0C"/>
    <w:lvl w:ilvl="0" w:tplc="04050001">
      <w:start w:val="1"/>
      <w:numFmt w:val="bullet"/>
      <w:lvlText w:val=""/>
      <w:lvlJc w:val="left"/>
      <w:pPr>
        <w:ind w:left="740" w:hanging="360"/>
      </w:pPr>
      <w:rPr>
        <w:rFonts w:ascii="Symbol" w:hAnsi="Symbol" w:hint="default"/>
      </w:rPr>
    </w:lvl>
    <w:lvl w:ilvl="1" w:tplc="04050003" w:tentative="1">
      <w:start w:val="1"/>
      <w:numFmt w:val="bullet"/>
      <w:lvlText w:val="o"/>
      <w:lvlJc w:val="left"/>
      <w:pPr>
        <w:ind w:left="1460" w:hanging="360"/>
      </w:pPr>
      <w:rPr>
        <w:rFonts w:ascii="Courier New" w:hAnsi="Courier New" w:cs="Courier New" w:hint="default"/>
      </w:rPr>
    </w:lvl>
    <w:lvl w:ilvl="2" w:tplc="04050005" w:tentative="1">
      <w:start w:val="1"/>
      <w:numFmt w:val="bullet"/>
      <w:lvlText w:val=""/>
      <w:lvlJc w:val="left"/>
      <w:pPr>
        <w:ind w:left="2180" w:hanging="360"/>
      </w:pPr>
      <w:rPr>
        <w:rFonts w:ascii="Wingdings" w:hAnsi="Wingdings" w:hint="default"/>
      </w:rPr>
    </w:lvl>
    <w:lvl w:ilvl="3" w:tplc="04050001" w:tentative="1">
      <w:start w:val="1"/>
      <w:numFmt w:val="bullet"/>
      <w:lvlText w:val=""/>
      <w:lvlJc w:val="left"/>
      <w:pPr>
        <w:ind w:left="2900" w:hanging="360"/>
      </w:pPr>
      <w:rPr>
        <w:rFonts w:ascii="Symbol" w:hAnsi="Symbol" w:hint="default"/>
      </w:rPr>
    </w:lvl>
    <w:lvl w:ilvl="4" w:tplc="04050003" w:tentative="1">
      <w:start w:val="1"/>
      <w:numFmt w:val="bullet"/>
      <w:lvlText w:val="o"/>
      <w:lvlJc w:val="left"/>
      <w:pPr>
        <w:ind w:left="3620" w:hanging="360"/>
      </w:pPr>
      <w:rPr>
        <w:rFonts w:ascii="Courier New" w:hAnsi="Courier New" w:cs="Courier New" w:hint="default"/>
      </w:rPr>
    </w:lvl>
    <w:lvl w:ilvl="5" w:tplc="04050005" w:tentative="1">
      <w:start w:val="1"/>
      <w:numFmt w:val="bullet"/>
      <w:lvlText w:val=""/>
      <w:lvlJc w:val="left"/>
      <w:pPr>
        <w:ind w:left="4340" w:hanging="360"/>
      </w:pPr>
      <w:rPr>
        <w:rFonts w:ascii="Wingdings" w:hAnsi="Wingdings" w:hint="default"/>
      </w:rPr>
    </w:lvl>
    <w:lvl w:ilvl="6" w:tplc="04050001" w:tentative="1">
      <w:start w:val="1"/>
      <w:numFmt w:val="bullet"/>
      <w:lvlText w:val=""/>
      <w:lvlJc w:val="left"/>
      <w:pPr>
        <w:ind w:left="5060" w:hanging="360"/>
      </w:pPr>
      <w:rPr>
        <w:rFonts w:ascii="Symbol" w:hAnsi="Symbol" w:hint="default"/>
      </w:rPr>
    </w:lvl>
    <w:lvl w:ilvl="7" w:tplc="04050003" w:tentative="1">
      <w:start w:val="1"/>
      <w:numFmt w:val="bullet"/>
      <w:lvlText w:val="o"/>
      <w:lvlJc w:val="left"/>
      <w:pPr>
        <w:ind w:left="5780" w:hanging="360"/>
      </w:pPr>
      <w:rPr>
        <w:rFonts w:ascii="Courier New" w:hAnsi="Courier New" w:cs="Courier New" w:hint="default"/>
      </w:rPr>
    </w:lvl>
    <w:lvl w:ilvl="8" w:tplc="04050005" w:tentative="1">
      <w:start w:val="1"/>
      <w:numFmt w:val="bullet"/>
      <w:lvlText w:val=""/>
      <w:lvlJc w:val="left"/>
      <w:pPr>
        <w:ind w:left="6500" w:hanging="360"/>
      </w:pPr>
      <w:rPr>
        <w:rFonts w:ascii="Wingdings" w:hAnsi="Wingdings" w:hint="default"/>
      </w:rPr>
    </w:lvl>
  </w:abstractNum>
  <w:abstractNum w:abstractNumId="13">
    <w:nsid w:val="40122BA2"/>
    <w:multiLevelType w:val="multilevel"/>
    <w:tmpl w:val="317011B4"/>
    <w:styleLink w:val="List26"/>
    <w:lvl w:ilvl="0">
      <w:start w:val="1"/>
      <w:numFmt w:val="decimal"/>
      <w:lvlText w:val="%1."/>
      <w:lvlJc w:val="left"/>
      <w:pPr>
        <w:tabs>
          <w:tab w:val="num" w:pos="720"/>
        </w:tabs>
        <w:ind w:left="720" w:hanging="360"/>
      </w:pPr>
      <w:rPr>
        <w:position w:val="0"/>
        <w:sz w:val="24"/>
        <w:szCs w:val="24"/>
      </w:rPr>
    </w:lvl>
    <w:lvl w:ilvl="1">
      <w:start w:val="1"/>
      <w:numFmt w:val="lowerLetter"/>
      <w:lvlText w:val="%2."/>
      <w:lvlJc w:val="left"/>
      <w:pPr>
        <w:tabs>
          <w:tab w:val="num" w:pos="114"/>
        </w:tabs>
        <w:ind w:left="0" w:firstLine="0"/>
      </w:pPr>
      <w:rPr>
        <w:position w:val="0"/>
        <w:sz w:val="24"/>
        <w:szCs w:val="24"/>
      </w:rPr>
    </w:lvl>
    <w:lvl w:ilvl="2">
      <w:start w:val="1"/>
      <w:numFmt w:val="lowerRoman"/>
      <w:lvlText w:val="%3."/>
      <w:lvlJc w:val="left"/>
      <w:pPr>
        <w:tabs>
          <w:tab w:val="num" w:pos="114"/>
        </w:tabs>
        <w:ind w:left="0" w:firstLine="0"/>
      </w:pPr>
      <w:rPr>
        <w:position w:val="0"/>
        <w:sz w:val="24"/>
        <w:szCs w:val="24"/>
      </w:rPr>
    </w:lvl>
    <w:lvl w:ilvl="3">
      <w:start w:val="1"/>
      <w:numFmt w:val="decimal"/>
      <w:lvlText w:val="%4."/>
      <w:lvlJc w:val="left"/>
      <w:pPr>
        <w:tabs>
          <w:tab w:val="num" w:pos="114"/>
        </w:tabs>
        <w:ind w:left="0" w:firstLine="0"/>
      </w:pPr>
      <w:rPr>
        <w:position w:val="0"/>
        <w:sz w:val="24"/>
        <w:szCs w:val="24"/>
      </w:rPr>
    </w:lvl>
    <w:lvl w:ilvl="4">
      <w:start w:val="1"/>
      <w:numFmt w:val="lowerLetter"/>
      <w:lvlText w:val="%5."/>
      <w:lvlJc w:val="left"/>
      <w:pPr>
        <w:tabs>
          <w:tab w:val="num" w:pos="114"/>
        </w:tabs>
        <w:ind w:left="0" w:firstLine="0"/>
      </w:pPr>
      <w:rPr>
        <w:position w:val="0"/>
        <w:sz w:val="24"/>
        <w:szCs w:val="24"/>
      </w:rPr>
    </w:lvl>
    <w:lvl w:ilvl="5">
      <w:start w:val="1"/>
      <w:numFmt w:val="lowerRoman"/>
      <w:lvlText w:val="%6."/>
      <w:lvlJc w:val="left"/>
      <w:pPr>
        <w:tabs>
          <w:tab w:val="num" w:pos="114"/>
        </w:tabs>
        <w:ind w:left="0" w:firstLine="0"/>
      </w:pPr>
      <w:rPr>
        <w:position w:val="0"/>
        <w:sz w:val="24"/>
        <w:szCs w:val="24"/>
      </w:rPr>
    </w:lvl>
    <w:lvl w:ilvl="6">
      <w:start w:val="1"/>
      <w:numFmt w:val="decimal"/>
      <w:lvlText w:val="%7."/>
      <w:lvlJc w:val="left"/>
      <w:pPr>
        <w:tabs>
          <w:tab w:val="num" w:pos="114"/>
        </w:tabs>
        <w:ind w:left="0" w:firstLine="0"/>
      </w:pPr>
      <w:rPr>
        <w:position w:val="0"/>
        <w:sz w:val="24"/>
        <w:szCs w:val="24"/>
      </w:rPr>
    </w:lvl>
    <w:lvl w:ilvl="7">
      <w:start w:val="1"/>
      <w:numFmt w:val="lowerLetter"/>
      <w:lvlText w:val="%8."/>
      <w:lvlJc w:val="left"/>
      <w:pPr>
        <w:tabs>
          <w:tab w:val="num" w:pos="114"/>
        </w:tabs>
        <w:ind w:left="0" w:firstLine="0"/>
      </w:pPr>
      <w:rPr>
        <w:position w:val="0"/>
        <w:sz w:val="24"/>
        <w:szCs w:val="24"/>
      </w:rPr>
    </w:lvl>
    <w:lvl w:ilvl="8">
      <w:start w:val="1"/>
      <w:numFmt w:val="lowerRoman"/>
      <w:lvlText w:val="%9."/>
      <w:lvlJc w:val="left"/>
      <w:pPr>
        <w:tabs>
          <w:tab w:val="num" w:pos="114"/>
        </w:tabs>
        <w:ind w:left="0" w:firstLine="0"/>
      </w:pPr>
      <w:rPr>
        <w:position w:val="0"/>
        <w:sz w:val="24"/>
        <w:szCs w:val="24"/>
      </w:rPr>
    </w:lvl>
  </w:abstractNum>
  <w:abstractNum w:abstractNumId="14">
    <w:nsid w:val="487442D7"/>
    <w:multiLevelType w:val="multilevel"/>
    <w:tmpl w:val="88A6C184"/>
    <w:lvl w:ilvl="0">
      <w:start w:val="6"/>
      <w:numFmt w:val="upperRoman"/>
      <w:lvlText w:val="%1."/>
      <w:lvlJc w:val="left"/>
      <w:pPr>
        <w:ind w:left="6249" w:hanging="720"/>
      </w:pPr>
      <w:rPr>
        <w:rFonts w:ascii="Times New Roman" w:eastAsia="Arial" w:hAnsi="Times New Roman" w:cs="Times New Roman" w:hint="default"/>
        <w:b/>
        <w:bCs/>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nsid w:val="4AD63C75"/>
    <w:multiLevelType w:val="multilevel"/>
    <w:tmpl w:val="2C6470B8"/>
    <w:lvl w:ilvl="0">
      <w:start w:val="1"/>
      <w:numFmt w:val="decimal"/>
      <w:lvlText w:val="%1."/>
      <w:lvlJc w:val="left"/>
      <w:pPr>
        <w:ind w:left="425"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597A6C3B"/>
    <w:multiLevelType w:val="multilevel"/>
    <w:tmpl w:val="CFF80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611E7C53"/>
    <w:multiLevelType w:val="multilevel"/>
    <w:tmpl w:val="BC6E3EDE"/>
    <w:lvl w:ilvl="0">
      <w:start w:val="1"/>
      <w:numFmt w:val="decimal"/>
      <w:lvlText w:val="%1."/>
      <w:lvlJc w:val="left"/>
      <w:pPr>
        <w:ind w:left="1920" w:hanging="360"/>
      </w:pPr>
      <w:rPr>
        <w:vertAlign w:val="baseline"/>
      </w:rPr>
    </w:lvl>
    <w:lvl w:ilvl="1">
      <w:start w:val="1"/>
      <w:numFmt w:val="lowerLetter"/>
      <w:lvlText w:val="%2."/>
      <w:lvlJc w:val="left"/>
      <w:pPr>
        <w:ind w:left="-4088" w:hanging="360"/>
      </w:pPr>
      <w:rPr>
        <w:vertAlign w:val="baseline"/>
      </w:rPr>
    </w:lvl>
    <w:lvl w:ilvl="2">
      <w:start w:val="1"/>
      <w:numFmt w:val="lowerRoman"/>
      <w:lvlText w:val="%3."/>
      <w:lvlJc w:val="right"/>
      <w:pPr>
        <w:ind w:left="-3368" w:hanging="180"/>
      </w:pPr>
      <w:rPr>
        <w:vertAlign w:val="baseline"/>
      </w:rPr>
    </w:lvl>
    <w:lvl w:ilvl="3">
      <w:start w:val="1"/>
      <w:numFmt w:val="decimal"/>
      <w:lvlText w:val="%4."/>
      <w:lvlJc w:val="left"/>
      <w:pPr>
        <w:ind w:left="-2648" w:hanging="360"/>
      </w:pPr>
      <w:rPr>
        <w:vertAlign w:val="baseline"/>
      </w:rPr>
    </w:lvl>
    <w:lvl w:ilvl="4">
      <w:start w:val="1"/>
      <w:numFmt w:val="lowerLetter"/>
      <w:lvlText w:val="%5."/>
      <w:lvlJc w:val="left"/>
      <w:pPr>
        <w:ind w:left="-1928" w:hanging="360"/>
      </w:pPr>
      <w:rPr>
        <w:vertAlign w:val="baseline"/>
      </w:rPr>
    </w:lvl>
    <w:lvl w:ilvl="5">
      <w:start w:val="1"/>
      <w:numFmt w:val="lowerRoman"/>
      <w:lvlText w:val="%6."/>
      <w:lvlJc w:val="right"/>
      <w:pPr>
        <w:ind w:left="-1208" w:hanging="180"/>
      </w:pPr>
      <w:rPr>
        <w:vertAlign w:val="baseline"/>
      </w:rPr>
    </w:lvl>
    <w:lvl w:ilvl="6">
      <w:start w:val="1"/>
      <w:numFmt w:val="decimal"/>
      <w:lvlText w:val="%7."/>
      <w:lvlJc w:val="left"/>
      <w:pPr>
        <w:ind w:left="-488" w:hanging="360"/>
      </w:pPr>
      <w:rPr>
        <w:vertAlign w:val="baseline"/>
      </w:rPr>
    </w:lvl>
    <w:lvl w:ilvl="7">
      <w:start w:val="1"/>
      <w:numFmt w:val="lowerLetter"/>
      <w:lvlText w:val="%8."/>
      <w:lvlJc w:val="left"/>
      <w:pPr>
        <w:ind w:left="232" w:hanging="360"/>
      </w:pPr>
      <w:rPr>
        <w:vertAlign w:val="baseline"/>
      </w:rPr>
    </w:lvl>
    <w:lvl w:ilvl="8">
      <w:start w:val="1"/>
      <w:numFmt w:val="lowerRoman"/>
      <w:lvlText w:val="%9."/>
      <w:lvlJc w:val="right"/>
      <w:pPr>
        <w:ind w:left="952" w:hanging="180"/>
      </w:pPr>
      <w:rPr>
        <w:vertAlign w:val="baseline"/>
      </w:rPr>
    </w:lvl>
  </w:abstractNum>
  <w:abstractNum w:abstractNumId="18">
    <w:nsid w:val="61DD28EE"/>
    <w:multiLevelType w:val="hybridMultilevel"/>
    <w:tmpl w:val="4F9C9EEA"/>
    <w:lvl w:ilvl="0" w:tplc="02B09D2E">
      <w:start w:val="1"/>
      <w:numFmt w:val="bullet"/>
      <w:lvlText w:val=""/>
      <w:lvlJc w:val="left"/>
      <w:pPr>
        <w:ind w:left="720" w:hanging="360"/>
      </w:pPr>
      <w:rPr>
        <w:rFonts w:ascii="Symbol" w:hAnsi="Symbol" w:hint="default"/>
        <w:color w:val="FFFFFF" w:themeColor="background1"/>
        <w14:textFill>
          <w14:noFill/>
        </w14:textFil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A4E7A9E"/>
    <w:multiLevelType w:val="hybridMultilevel"/>
    <w:tmpl w:val="873EFBAC"/>
    <w:lvl w:ilvl="0" w:tplc="3EE2ECFC">
      <w:start w:val="5"/>
      <w:numFmt w:val="bullet"/>
      <w:lvlText w:val="-"/>
      <w:lvlJc w:val="left"/>
      <w:pPr>
        <w:tabs>
          <w:tab w:val="num" w:pos="786"/>
        </w:tabs>
        <w:ind w:left="786" w:hanging="360"/>
      </w:pPr>
      <w:rPr>
        <w:rFonts w:hint="default"/>
      </w:rPr>
    </w:lvl>
    <w:lvl w:ilvl="1" w:tplc="04050003" w:tentative="1">
      <w:start w:val="1"/>
      <w:numFmt w:val="bullet"/>
      <w:lvlText w:val="o"/>
      <w:lvlJc w:val="left"/>
      <w:pPr>
        <w:tabs>
          <w:tab w:val="num" w:pos="1866"/>
        </w:tabs>
        <w:ind w:left="1866" w:hanging="360"/>
      </w:pPr>
      <w:rPr>
        <w:rFonts w:ascii="Courier New" w:hAnsi="Courier New" w:hint="default"/>
      </w:rPr>
    </w:lvl>
    <w:lvl w:ilvl="2" w:tplc="04050005" w:tentative="1">
      <w:start w:val="1"/>
      <w:numFmt w:val="bullet"/>
      <w:lvlText w:val=""/>
      <w:lvlJc w:val="left"/>
      <w:pPr>
        <w:tabs>
          <w:tab w:val="num" w:pos="2586"/>
        </w:tabs>
        <w:ind w:left="2586" w:hanging="360"/>
      </w:pPr>
      <w:rPr>
        <w:rFonts w:ascii="Wingdings" w:hAnsi="Wingdings" w:hint="default"/>
      </w:rPr>
    </w:lvl>
    <w:lvl w:ilvl="3" w:tplc="04050001" w:tentative="1">
      <w:start w:val="1"/>
      <w:numFmt w:val="bullet"/>
      <w:lvlText w:val=""/>
      <w:lvlJc w:val="left"/>
      <w:pPr>
        <w:tabs>
          <w:tab w:val="num" w:pos="3306"/>
        </w:tabs>
        <w:ind w:left="3306" w:hanging="360"/>
      </w:pPr>
      <w:rPr>
        <w:rFonts w:ascii="Symbol" w:hAnsi="Symbol" w:hint="default"/>
      </w:rPr>
    </w:lvl>
    <w:lvl w:ilvl="4" w:tplc="04050003" w:tentative="1">
      <w:start w:val="1"/>
      <w:numFmt w:val="bullet"/>
      <w:lvlText w:val="o"/>
      <w:lvlJc w:val="left"/>
      <w:pPr>
        <w:tabs>
          <w:tab w:val="num" w:pos="4026"/>
        </w:tabs>
        <w:ind w:left="4026" w:hanging="360"/>
      </w:pPr>
      <w:rPr>
        <w:rFonts w:ascii="Courier New" w:hAnsi="Courier New" w:hint="default"/>
      </w:rPr>
    </w:lvl>
    <w:lvl w:ilvl="5" w:tplc="04050005" w:tentative="1">
      <w:start w:val="1"/>
      <w:numFmt w:val="bullet"/>
      <w:lvlText w:val=""/>
      <w:lvlJc w:val="left"/>
      <w:pPr>
        <w:tabs>
          <w:tab w:val="num" w:pos="4746"/>
        </w:tabs>
        <w:ind w:left="4746" w:hanging="360"/>
      </w:pPr>
      <w:rPr>
        <w:rFonts w:ascii="Wingdings" w:hAnsi="Wingdings" w:hint="default"/>
      </w:rPr>
    </w:lvl>
    <w:lvl w:ilvl="6" w:tplc="04050001" w:tentative="1">
      <w:start w:val="1"/>
      <w:numFmt w:val="bullet"/>
      <w:lvlText w:val=""/>
      <w:lvlJc w:val="left"/>
      <w:pPr>
        <w:tabs>
          <w:tab w:val="num" w:pos="5466"/>
        </w:tabs>
        <w:ind w:left="5466" w:hanging="360"/>
      </w:pPr>
      <w:rPr>
        <w:rFonts w:ascii="Symbol" w:hAnsi="Symbol" w:hint="default"/>
      </w:rPr>
    </w:lvl>
    <w:lvl w:ilvl="7" w:tplc="04050003" w:tentative="1">
      <w:start w:val="1"/>
      <w:numFmt w:val="bullet"/>
      <w:lvlText w:val="o"/>
      <w:lvlJc w:val="left"/>
      <w:pPr>
        <w:tabs>
          <w:tab w:val="num" w:pos="6186"/>
        </w:tabs>
        <w:ind w:left="6186" w:hanging="360"/>
      </w:pPr>
      <w:rPr>
        <w:rFonts w:ascii="Courier New" w:hAnsi="Courier New" w:hint="default"/>
      </w:rPr>
    </w:lvl>
    <w:lvl w:ilvl="8" w:tplc="04050005" w:tentative="1">
      <w:start w:val="1"/>
      <w:numFmt w:val="bullet"/>
      <w:lvlText w:val=""/>
      <w:lvlJc w:val="left"/>
      <w:pPr>
        <w:tabs>
          <w:tab w:val="num" w:pos="6906"/>
        </w:tabs>
        <w:ind w:left="6906" w:hanging="360"/>
      </w:pPr>
      <w:rPr>
        <w:rFonts w:ascii="Wingdings" w:hAnsi="Wingdings" w:hint="default"/>
      </w:rPr>
    </w:lvl>
  </w:abstractNum>
  <w:abstractNum w:abstractNumId="20">
    <w:nsid w:val="6BD108D4"/>
    <w:multiLevelType w:val="hybridMultilevel"/>
    <w:tmpl w:val="0142B5F6"/>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1">
    <w:nsid w:val="73916269"/>
    <w:multiLevelType w:val="multilevel"/>
    <w:tmpl w:val="2B0A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0"/>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7"/>
  </w:num>
  <w:num w:numId="11">
    <w:abstractNumId w:val="14"/>
  </w:num>
  <w:num w:numId="12">
    <w:abstractNumId w:val="9"/>
  </w:num>
  <w:num w:numId="13">
    <w:abstractNumId w:val="18"/>
  </w:num>
  <w:num w:numId="14">
    <w:abstractNumId w:val="12"/>
  </w:num>
  <w:num w:numId="15">
    <w:abstractNumId w:val="16"/>
  </w:num>
  <w:num w:numId="16">
    <w:abstractNumId w:val="5"/>
  </w:num>
  <w:num w:numId="17">
    <w:abstractNumId w:val="15"/>
  </w:num>
  <w:num w:numId="18">
    <w:abstractNumId w:val="21"/>
  </w:num>
  <w:num w:numId="19">
    <w:abstractNumId w:val="1"/>
  </w:num>
  <w:num w:numId="20">
    <w:abstractNumId w:val="4"/>
  </w:num>
  <w:num w:numId="21">
    <w:abstractNumId w:val="19"/>
  </w:num>
  <w:num w:numId="22">
    <w:abstractNumId w:val="8"/>
  </w:num>
  <w:num w:numId="23">
    <w:abstractNumId w:val="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20C"/>
    <w:rsid w:val="00004696"/>
    <w:rsid w:val="00052B39"/>
    <w:rsid w:val="000541CB"/>
    <w:rsid w:val="000A5644"/>
    <w:rsid w:val="000A7A13"/>
    <w:rsid w:val="00101D4E"/>
    <w:rsid w:val="00106351"/>
    <w:rsid w:val="001405C7"/>
    <w:rsid w:val="00177EB3"/>
    <w:rsid w:val="001B49A9"/>
    <w:rsid w:val="001C3417"/>
    <w:rsid w:val="001E746B"/>
    <w:rsid w:val="00216BF7"/>
    <w:rsid w:val="0023272D"/>
    <w:rsid w:val="002943F1"/>
    <w:rsid w:val="002B2772"/>
    <w:rsid w:val="002F0EFA"/>
    <w:rsid w:val="00340F16"/>
    <w:rsid w:val="00351BBF"/>
    <w:rsid w:val="003746E4"/>
    <w:rsid w:val="003A7FCB"/>
    <w:rsid w:val="003C57FE"/>
    <w:rsid w:val="003F0256"/>
    <w:rsid w:val="003F3F6C"/>
    <w:rsid w:val="004821EF"/>
    <w:rsid w:val="00483374"/>
    <w:rsid w:val="00497115"/>
    <w:rsid w:val="004A66FB"/>
    <w:rsid w:val="004D3857"/>
    <w:rsid w:val="00512A90"/>
    <w:rsid w:val="0056587A"/>
    <w:rsid w:val="00583649"/>
    <w:rsid w:val="00584756"/>
    <w:rsid w:val="005879C3"/>
    <w:rsid w:val="00597FA6"/>
    <w:rsid w:val="006678B4"/>
    <w:rsid w:val="006716C6"/>
    <w:rsid w:val="006F2794"/>
    <w:rsid w:val="00707618"/>
    <w:rsid w:val="00741EF7"/>
    <w:rsid w:val="0077638A"/>
    <w:rsid w:val="007B4523"/>
    <w:rsid w:val="007D5CF2"/>
    <w:rsid w:val="007F76DF"/>
    <w:rsid w:val="00846558"/>
    <w:rsid w:val="0088779C"/>
    <w:rsid w:val="008B0778"/>
    <w:rsid w:val="008E0005"/>
    <w:rsid w:val="008E1C29"/>
    <w:rsid w:val="009053C7"/>
    <w:rsid w:val="0092388F"/>
    <w:rsid w:val="009313BA"/>
    <w:rsid w:val="00940215"/>
    <w:rsid w:val="0098750B"/>
    <w:rsid w:val="009A359A"/>
    <w:rsid w:val="009B3BE1"/>
    <w:rsid w:val="009C3EC9"/>
    <w:rsid w:val="009E007F"/>
    <w:rsid w:val="009F4A57"/>
    <w:rsid w:val="00A0330A"/>
    <w:rsid w:val="00A12E2A"/>
    <w:rsid w:val="00A617BF"/>
    <w:rsid w:val="00A71D4D"/>
    <w:rsid w:val="00AA1730"/>
    <w:rsid w:val="00AB5998"/>
    <w:rsid w:val="00AB620F"/>
    <w:rsid w:val="00B36A48"/>
    <w:rsid w:val="00BC6829"/>
    <w:rsid w:val="00C8008B"/>
    <w:rsid w:val="00CB2B09"/>
    <w:rsid w:val="00D05829"/>
    <w:rsid w:val="00D25778"/>
    <w:rsid w:val="00D27401"/>
    <w:rsid w:val="00D64D83"/>
    <w:rsid w:val="00D96BE4"/>
    <w:rsid w:val="00DA0F41"/>
    <w:rsid w:val="00DC220C"/>
    <w:rsid w:val="00DE7528"/>
    <w:rsid w:val="00E000AB"/>
    <w:rsid w:val="00E31A04"/>
    <w:rsid w:val="00E9390E"/>
    <w:rsid w:val="00EA0BC4"/>
    <w:rsid w:val="00F135A5"/>
    <w:rsid w:val="00F204D4"/>
    <w:rsid w:val="00F31176"/>
    <w:rsid w:val="00F47D40"/>
    <w:rsid w:val="00F53609"/>
    <w:rsid w:val="00F74357"/>
    <w:rsid w:val="00F87486"/>
    <w:rsid w:val="00FB1C8C"/>
    <w:rsid w:val="00FC63AC"/>
    <w:rsid w:val="00FE4543"/>
    <w:rsid w:val="00FE5150"/>
    <w:rsid w:val="00FE66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C220C"/>
    <w:pPr>
      <w:suppressAutoHyphens/>
      <w:spacing w:after="0" w:line="240" w:lineRule="auto"/>
    </w:pPr>
    <w:rPr>
      <w:rFonts w:ascii="Times New Roman" w:eastAsia="Arial Unicode MS" w:hAnsi="Arial Unicode MS" w:cs="Arial Unicode MS"/>
      <w:color w:val="000000"/>
      <w:sz w:val="24"/>
      <w:szCs w:val="24"/>
      <w:u w:color="000000"/>
      <w:lang w:val="pt-PT" w:eastAsia="cs-CZ"/>
    </w:rPr>
  </w:style>
  <w:style w:type="paragraph" w:styleId="Nadpis2">
    <w:name w:val="heading 2"/>
    <w:basedOn w:val="Normln"/>
    <w:next w:val="Normln"/>
    <w:link w:val="Nadpis2Char"/>
    <w:uiPriority w:val="9"/>
    <w:semiHidden/>
    <w:unhideWhenUsed/>
    <w:qFormat/>
    <w:rsid w:val="007D5C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qFormat/>
    <w:rsid w:val="003F3F6C"/>
    <w:pPr>
      <w:keepNext/>
      <w:suppressAutoHyphens w:val="0"/>
      <w:ind w:left="360"/>
      <w:jc w:val="both"/>
      <w:outlineLvl w:val="3"/>
    </w:pPr>
    <w:rPr>
      <w:rFonts w:eastAsia="Times New Roman" w:hAnsi="Times New Roman" w:cs="Times New Roman"/>
      <w:bCs/>
      <w:color w:val="auto"/>
      <w:szCs w:val="20"/>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uiPriority w:val="99"/>
    <w:unhideWhenUsed/>
    <w:rsid w:val="00DC220C"/>
    <w:pPr>
      <w:spacing w:before="100" w:after="100" w:line="240" w:lineRule="auto"/>
    </w:pPr>
    <w:rPr>
      <w:rFonts w:ascii="Times New Roman" w:eastAsia="Arial Unicode MS" w:hAnsi="Arial Unicode MS" w:cs="Arial Unicode MS"/>
      <w:color w:val="000000"/>
      <w:sz w:val="24"/>
      <w:szCs w:val="24"/>
      <w:u w:color="000000"/>
      <w:lang w:eastAsia="cs-CZ"/>
    </w:rPr>
  </w:style>
  <w:style w:type="numbering" w:customStyle="1" w:styleId="List25">
    <w:name w:val="List 25"/>
    <w:rsid w:val="00DC220C"/>
    <w:pPr>
      <w:numPr>
        <w:numId w:val="1"/>
      </w:numPr>
    </w:pPr>
  </w:style>
  <w:style w:type="numbering" w:customStyle="1" w:styleId="List26">
    <w:name w:val="List 26"/>
    <w:rsid w:val="00DC220C"/>
    <w:pPr>
      <w:numPr>
        <w:numId w:val="3"/>
      </w:numPr>
    </w:pPr>
  </w:style>
  <w:style w:type="character" w:styleId="Odkaznakoment">
    <w:name w:val="annotation reference"/>
    <w:basedOn w:val="Standardnpsmoodstavce"/>
    <w:uiPriority w:val="99"/>
    <w:unhideWhenUsed/>
    <w:rsid w:val="00DC220C"/>
    <w:rPr>
      <w:sz w:val="16"/>
      <w:szCs w:val="16"/>
    </w:rPr>
  </w:style>
  <w:style w:type="paragraph" w:styleId="Textkomente">
    <w:name w:val="annotation text"/>
    <w:basedOn w:val="Normln"/>
    <w:link w:val="TextkomenteChar"/>
    <w:uiPriority w:val="99"/>
    <w:unhideWhenUsed/>
    <w:rsid w:val="00DC220C"/>
    <w:rPr>
      <w:sz w:val="20"/>
      <w:szCs w:val="20"/>
    </w:rPr>
  </w:style>
  <w:style w:type="character" w:customStyle="1" w:styleId="TextkomenteChar">
    <w:name w:val="Text komentáře Char"/>
    <w:basedOn w:val="Standardnpsmoodstavce"/>
    <w:link w:val="Textkomente"/>
    <w:uiPriority w:val="99"/>
    <w:rsid w:val="00DC220C"/>
    <w:rPr>
      <w:rFonts w:ascii="Times New Roman" w:eastAsia="Arial Unicode MS" w:hAnsi="Arial Unicode MS" w:cs="Arial Unicode MS"/>
      <w:color w:val="000000"/>
      <w:sz w:val="20"/>
      <w:szCs w:val="20"/>
      <w:u w:color="000000"/>
      <w:lang w:val="pt-PT" w:eastAsia="cs-CZ"/>
    </w:rPr>
  </w:style>
  <w:style w:type="paragraph" w:styleId="Textbubliny">
    <w:name w:val="Balloon Text"/>
    <w:basedOn w:val="Normln"/>
    <w:link w:val="TextbublinyChar"/>
    <w:uiPriority w:val="99"/>
    <w:semiHidden/>
    <w:unhideWhenUsed/>
    <w:rsid w:val="00DC220C"/>
    <w:rPr>
      <w:rFonts w:ascii="Tahoma" w:hAnsi="Tahoma" w:cs="Tahoma"/>
      <w:sz w:val="16"/>
      <w:szCs w:val="16"/>
    </w:rPr>
  </w:style>
  <w:style w:type="character" w:customStyle="1" w:styleId="TextbublinyChar">
    <w:name w:val="Text bubliny Char"/>
    <w:basedOn w:val="Standardnpsmoodstavce"/>
    <w:link w:val="Textbubliny"/>
    <w:uiPriority w:val="99"/>
    <w:semiHidden/>
    <w:rsid w:val="00DC220C"/>
    <w:rPr>
      <w:rFonts w:ascii="Tahoma" w:eastAsia="Arial Unicode MS" w:hAnsi="Tahoma" w:cs="Tahoma"/>
      <w:color w:val="000000"/>
      <w:sz w:val="16"/>
      <w:szCs w:val="16"/>
      <w:u w:color="000000"/>
      <w:lang w:val="pt-PT" w:eastAsia="cs-CZ"/>
    </w:rPr>
  </w:style>
  <w:style w:type="paragraph" w:styleId="Odstavecseseznamem">
    <w:name w:val="List Paragraph"/>
    <w:basedOn w:val="Normln"/>
    <w:uiPriority w:val="34"/>
    <w:qFormat/>
    <w:rsid w:val="00DE7528"/>
    <w:pPr>
      <w:ind w:left="720"/>
      <w:contextualSpacing/>
    </w:pPr>
  </w:style>
  <w:style w:type="paragraph" w:customStyle="1" w:styleId="isselectedend">
    <w:name w:val="isselectedend"/>
    <w:basedOn w:val="Normln"/>
    <w:uiPriority w:val="99"/>
    <w:rsid w:val="00DE7528"/>
    <w:pPr>
      <w:suppressAutoHyphens w:val="0"/>
      <w:spacing w:before="100" w:beforeAutospacing="1" w:after="100" w:afterAutospacing="1"/>
    </w:pPr>
    <w:rPr>
      <w:rFonts w:eastAsia="Times New Roman" w:hAnsi="Times New Roman" w:cs="Times New Roman"/>
      <w:color w:val="auto"/>
      <w:lang w:val="cs-CZ"/>
    </w:rPr>
  </w:style>
  <w:style w:type="character" w:customStyle="1" w:styleId="Nadpis4Char">
    <w:name w:val="Nadpis 4 Char"/>
    <w:basedOn w:val="Standardnpsmoodstavce"/>
    <w:link w:val="Nadpis4"/>
    <w:rsid w:val="003F3F6C"/>
    <w:rPr>
      <w:rFonts w:ascii="Times New Roman" w:eastAsia="Times New Roman" w:hAnsi="Times New Roman" w:cs="Times New Roman"/>
      <w:bCs/>
      <w:sz w:val="24"/>
      <w:szCs w:val="20"/>
      <w:lang w:eastAsia="cs-CZ"/>
    </w:rPr>
  </w:style>
  <w:style w:type="paragraph" w:customStyle="1" w:styleId="Default">
    <w:name w:val="Default"/>
    <w:rsid w:val="003F3F6C"/>
    <w:pPr>
      <w:autoSpaceDE w:val="0"/>
      <w:autoSpaceDN w:val="0"/>
      <w:adjustRightInd w:val="0"/>
      <w:spacing w:after="0" w:line="240" w:lineRule="auto"/>
    </w:pPr>
    <w:rPr>
      <w:rFonts w:ascii="Cambria" w:eastAsia="Times New Roman" w:hAnsi="Cambria" w:cs="Cambria"/>
      <w:color w:val="000000"/>
      <w:sz w:val="24"/>
      <w:szCs w:val="24"/>
      <w:lang w:eastAsia="cs-CZ"/>
    </w:rPr>
  </w:style>
  <w:style w:type="character" w:customStyle="1" w:styleId="Nadpis2Char">
    <w:name w:val="Nadpis 2 Char"/>
    <w:basedOn w:val="Standardnpsmoodstavce"/>
    <w:link w:val="Nadpis2"/>
    <w:uiPriority w:val="9"/>
    <w:semiHidden/>
    <w:rsid w:val="007D5CF2"/>
    <w:rPr>
      <w:rFonts w:asciiTheme="majorHAnsi" w:eastAsiaTheme="majorEastAsia" w:hAnsiTheme="majorHAnsi" w:cstheme="majorBidi"/>
      <w:b/>
      <w:bCs/>
      <w:color w:val="4F81BD" w:themeColor="accent1"/>
      <w:sz w:val="26"/>
      <w:szCs w:val="26"/>
      <w:u w:color="000000"/>
      <w:lang w:val="pt-PT" w:eastAsia="cs-CZ"/>
    </w:rPr>
  </w:style>
  <w:style w:type="paragraph" w:styleId="Pedmtkomente">
    <w:name w:val="annotation subject"/>
    <w:basedOn w:val="Textkomente"/>
    <w:next w:val="Textkomente"/>
    <w:link w:val="PedmtkomenteChar"/>
    <w:uiPriority w:val="99"/>
    <w:semiHidden/>
    <w:unhideWhenUsed/>
    <w:rsid w:val="007D5CF2"/>
    <w:rPr>
      <w:b/>
      <w:bCs/>
    </w:rPr>
  </w:style>
  <w:style w:type="character" w:customStyle="1" w:styleId="PedmtkomenteChar">
    <w:name w:val="Předmět komentáře Char"/>
    <w:basedOn w:val="TextkomenteChar"/>
    <w:link w:val="Pedmtkomente"/>
    <w:uiPriority w:val="99"/>
    <w:semiHidden/>
    <w:rsid w:val="007D5CF2"/>
    <w:rPr>
      <w:rFonts w:ascii="Times New Roman" w:eastAsia="Arial Unicode MS" w:hAnsi="Arial Unicode MS" w:cs="Arial Unicode MS"/>
      <w:b/>
      <w:bCs/>
      <w:color w:val="000000"/>
      <w:sz w:val="20"/>
      <w:szCs w:val="20"/>
      <w:u w:color="000000"/>
      <w:lang w:val="pt-PT" w:eastAsia="cs-CZ"/>
    </w:rPr>
  </w:style>
  <w:style w:type="paragraph" w:customStyle="1" w:styleId="a">
    <w:qFormat/>
    <w:rsid w:val="0077638A"/>
    <w:pPr>
      <w:suppressAutoHyphens/>
      <w:spacing w:after="0" w:line="240" w:lineRule="auto"/>
    </w:pPr>
    <w:rPr>
      <w:rFonts w:ascii="Times New Roman" w:eastAsia="Arial Unicode MS" w:hAnsi="Arial Unicode MS" w:cs="Arial Unicode MS"/>
      <w:color w:val="000000"/>
      <w:sz w:val="24"/>
      <w:szCs w:val="24"/>
      <w:u w:color="000000"/>
      <w:lang w:val="pt-PT" w:eastAsia="cs-CZ"/>
    </w:rPr>
  </w:style>
  <w:style w:type="character" w:styleId="Zvraznn">
    <w:name w:val="Emphasis"/>
    <w:basedOn w:val="Standardnpsmoodstavce"/>
    <w:uiPriority w:val="20"/>
    <w:qFormat/>
    <w:rsid w:val="0077638A"/>
    <w:rPr>
      <w:i/>
      <w:iCs/>
    </w:rPr>
  </w:style>
  <w:style w:type="paragraph" w:styleId="Zkladntextodsazen">
    <w:name w:val="Body Text Indent"/>
    <w:basedOn w:val="Normln"/>
    <w:link w:val="ZkladntextodsazenChar"/>
    <w:rsid w:val="0077638A"/>
    <w:pPr>
      <w:suppressAutoHyphens w:val="0"/>
      <w:ind w:firstLine="360"/>
      <w:jc w:val="both"/>
    </w:pPr>
    <w:rPr>
      <w:rFonts w:eastAsia="Times New Roman" w:hAnsi="Times New Roman" w:cs="Times New Roman"/>
      <w:color w:val="auto"/>
      <w:szCs w:val="20"/>
      <w:lang w:val="cs-CZ"/>
    </w:rPr>
  </w:style>
  <w:style w:type="character" w:customStyle="1" w:styleId="ZkladntextodsazenChar">
    <w:name w:val="Základní text odsazený Char"/>
    <w:basedOn w:val="Standardnpsmoodstavce"/>
    <w:link w:val="Zkladntextodsazen"/>
    <w:rsid w:val="0077638A"/>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unhideWhenUsed/>
    <w:rsid w:val="0077638A"/>
    <w:pPr>
      <w:spacing w:after="120" w:line="480" w:lineRule="auto"/>
    </w:pPr>
  </w:style>
  <w:style w:type="character" w:customStyle="1" w:styleId="Zkladntext2Char">
    <w:name w:val="Základní text 2 Char"/>
    <w:basedOn w:val="Standardnpsmoodstavce"/>
    <w:link w:val="Zkladntext2"/>
    <w:uiPriority w:val="99"/>
    <w:rsid w:val="0077638A"/>
    <w:rPr>
      <w:rFonts w:ascii="Times New Roman" w:eastAsia="Arial Unicode MS" w:hAnsi="Arial Unicode MS" w:cs="Arial Unicode MS"/>
      <w:color w:val="000000"/>
      <w:sz w:val="24"/>
      <w:szCs w:val="24"/>
      <w:u w:color="000000"/>
      <w:lang w:val="pt-PT" w:eastAsia="cs-CZ"/>
    </w:rPr>
  </w:style>
  <w:style w:type="paragraph" w:customStyle="1" w:styleId="NormlnIMP">
    <w:name w:val="Normální_IMP"/>
    <w:basedOn w:val="Normln"/>
    <w:rsid w:val="0077638A"/>
    <w:pPr>
      <w:overflowPunct w:val="0"/>
      <w:autoSpaceDE w:val="0"/>
      <w:autoSpaceDN w:val="0"/>
      <w:adjustRightInd w:val="0"/>
      <w:spacing w:line="230" w:lineRule="auto"/>
      <w:textAlignment w:val="baseline"/>
    </w:pPr>
    <w:rPr>
      <w:rFonts w:eastAsia="Times New Roman" w:hAnsi="Times New Roman" w:cs="Times New Roman"/>
      <w:color w:val="auto"/>
      <w:sz w:val="22"/>
      <w:szCs w:val="20"/>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C220C"/>
    <w:pPr>
      <w:suppressAutoHyphens/>
      <w:spacing w:after="0" w:line="240" w:lineRule="auto"/>
    </w:pPr>
    <w:rPr>
      <w:rFonts w:ascii="Times New Roman" w:eastAsia="Arial Unicode MS" w:hAnsi="Arial Unicode MS" w:cs="Arial Unicode MS"/>
      <w:color w:val="000000"/>
      <w:sz w:val="24"/>
      <w:szCs w:val="24"/>
      <w:u w:color="000000"/>
      <w:lang w:val="pt-PT" w:eastAsia="cs-CZ"/>
    </w:rPr>
  </w:style>
  <w:style w:type="paragraph" w:styleId="Nadpis2">
    <w:name w:val="heading 2"/>
    <w:basedOn w:val="Normln"/>
    <w:next w:val="Normln"/>
    <w:link w:val="Nadpis2Char"/>
    <w:uiPriority w:val="9"/>
    <w:semiHidden/>
    <w:unhideWhenUsed/>
    <w:qFormat/>
    <w:rsid w:val="007D5C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qFormat/>
    <w:rsid w:val="003F3F6C"/>
    <w:pPr>
      <w:keepNext/>
      <w:suppressAutoHyphens w:val="0"/>
      <w:ind w:left="360"/>
      <w:jc w:val="both"/>
      <w:outlineLvl w:val="3"/>
    </w:pPr>
    <w:rPr>
      <w:rFonts w:eastAsia="Times New Roman" w:hAnsi="Times New Roman" w:cs="Times New Roman"/>
      <w:bCs/>
      <w:color w:val="auto"/>
      <w:szCs w:val="20"/>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uiPriority w:val="99"/>
    <w:unhideWhenUsed/>
    <w:rsid w:val="00DC220C"/>
    <w:pPr>
      <w:spacing w:before="100" w:after="100" w:line="240" w:lineRule="auto"/>
    </w:pPr>
    <w:rPr>
      <w:rFonts w:ascii="Times New Roman" w:eastAsia="Arial Unicode MS" w:hAnsi="Arial Unicode MS" w:cs="Arial Unicode MS"/>
      <w:color w:val="000000"/>
      <w:sz w:val="24"/>
      <w:szCs w:val="24"/>
      <w:u w:color="000000"/>
      <w:lang w:eastAsia="cs-CZ"/>
    </w:rPr>
  </w:style>
  <w:style w:type="numbering" w:customStyle="1" w:styleId="List25">
    <w:name w:val="List 25"/>
    <w:rsid w:val="00DC220C"/>
    <w:pPr>
      <w:numPr>
        <w:numId w:val="1"/>
      </w:numPr>
    </w:pPr>
  </w:style>
  <w:style w:type="numbering" w:customStyle="1" w:styleId="List26">
    <w:name w:val="List 26"/>
    <w:rsid w:val="00DC220C"/>
    <w:pPr>
      <w:numPr>
        <w:numId w:val="3"/>
      </w:numPr>
    </w:pPr>
  </w:style>
  <w:style w:type="character" w:styleId="Odkaznakoment">
    <w:name w:val="annotation reference"/>
    <w:basedOn w:val="Standardnpsmoodstavce"/>
    <w:uiPriority w:val="99"/>
    <w:unhideWhenUsed/>
    <w:rsid w:val="00DC220C"/>
    <w:rPr>
      <w:sz w:val="16"/>
      <w:szCs w:val="16"/>
    </w:rPr>
  </w:style>
  <w:style w:type="paragraph" w:styleId="Textkomente">
    <w:name w:val="annotation text"/>
    <w:basedOn w:val="Normln"/>
    <w:link w:val="TextkomenteChar"/>
    <w:uiPriority w:val="99"/>
    <w:unhideWhenUsed/>
    <w:rsid w:val="00DC220C"/>
    <w:rPr>
      <w:sz w:val="20"/>
      <w:szCs w:val="20"/>
    </w:rPr>
  </w:style>
  <w:style w:type="character" w:customStyle="1" w:styleId="TextkomenteChar">
    <w:name w:val="Text komentáře Char"/>
    <w:basedOn w:val="Standardnpsmoodstavce"/>
    <w:link w:val="Textkomente"/>
    <w:uiPriority w:val="99"/>
    <w:rsid w:val="00DC220C"/>
    <w:rPr>
      <w:rFonts w:ascii="Times New Roman" w:eastAsia="Arial Unicode MS" w:hAnsi="Arial Unicode MS" w:cs="Arial Unicode MS"/>
      <w:color w:val="000000"/>
      <w:sz w:val="20"/>
      <w:szCs w:val="20"/>
      <w:u w:color="000000"/>
      <w:lang w:val="pt-PT" w:eastAsia="cs-CZ"/>
    </w:rPr>
  </w:style>
  <w:style w:type="paragraph" w:styleId="Textbubliny">
    <w:name w:val="Balloon Text"/>
    <w:basedOn w:val="Normln"/>
    <w:link w:val="TextbublinyChar"/>
    <w:uiPriority w:val="99"/>
    <w:semiHidden/>
    <w:unhideWhenUsed/>
    <w:rsid w:val="00DC220C"/>
    <w:rPr>
      <w:rFonts w:ascii="Tahoma" w:hAnsi="Tahoma" w:cs="Tahoma"/>
      <w:sz w:val="16"/>
      <w:szCs w:val="16"/>
    </w:rPr>
  </w:style>
  <w:style w:type="character" w:customStyle="1" w:styleId="TextbublinyChar">
    <w:name w:val="Text bubliny Char"/>
    <w:basedOn w:val="Standardnpsmoodstavce"/>
    <w:link w:val="Textbubliny"/>
    <w:uiPriority w:val="99"/>
    <w:semiHidden/>
    <w:rsid w:val="00DC220C"/>
    <w:rPr>
      <w:rFonts w:ascii="Tahoma" w:eastAsia="Arial Unicode MS" w:hAnsi="Tahoma" w:cs="Tahoma"/>
      <w:color w:val="000000"/>
      <w:sz w:val="16"/>
      <w:szCs w:val="16"/>
      <w:u w:color="000000"/>
      <w:lang w:val="pt-PT" w:eastAsia="cs-CZ"/>
    </w:rPr>
  </w:style>
  <w:style w:type="paragraph" w:styleId="Odstavecseseznamem">
    <w:name w:val="List Paragraph"/>
    <w:basedOn w:val="Normln"/>
    <w:uiPriority w:val="34"/>
    <w:qFormat/>
    <w:rsid w:val="00DE7528"/>
    <w:pPr>
      <w:ind w:left="720"/>
      <w:contextualSpacing/>
    </w:pPr>
  </w:style>
  <w:style w:type="paragraph" w:customStyle="1" w:styleId="isselectedend">
    <w:name w:val="isselectedend"/>
    <w:basedOn w:val="Normln"/>
    <w:uiPriority w:val="99"/>
    <w:rsid w:val="00DE7528"/>
    <w:pPr>
      <w:suppressAutoHyphens w:val="0"/>
      <w:spacing w:before="100" w:beforeAutospacing="1" w:after="100" w:afterAutospacing="1"/>
    </w:pPr>
    <w:rPr>
      <w:rFonts w:eastAsia="Times New Roman" w:hAnsi="Times New Roman" w:cs="Times New Roman"/>
      <w:color w:val="auto"/>
      <w:lang w:val="cs-CZ"/>
    </w:rPr>
  </w:style>
  <w:style w:type="character" w:customStyle="1" w:styleId="Nadpis4Char">
    <w:name w:val="Nadpis 4 Char"/>
    <w:basedOn w:val="Standardnpsmoodstavce"/>
    <w:link w:val="Nadpis4"/>
    <w:rsid w:val="003F3F6C"/>
    <w:rPr>
      <w:rFonts w:ascii="Times New Roman" w:eastAsia="Times New Roman" w:hAnsi="Times New Roman" w:cs="Times New Roman"/>
      <w:bCs/>
      <w:sz w:val="24"/>
      <w:szCs w:val="20"/>
      <w:lang w:eastAsia="cs-CZ"/>
    </w:rPr>
  </w:style>
  <w:style w:type="paragraph" w:customStyle="1" w:styleId="Default">
    <w:name w:val="Default"/>
    <w:rsid w:val="003F3F6C"/>
    <w:pPr>
      <w:autoSpaceDE w:val="0"/>
      <w:autoSpaceDN w:val="0"/>
      <w:adjustRightInd w:val="0"/>
      <w:spacing w:after="0" w:line="240" w:lineRule="auto"/>
    </w:pPr>
    <w:rPr>
      <w:rFonts w:ascii="Cambria" w:eastAsia="Times New Roman" w:hAnsi="Cambria" w:cs="Cambria"/>
      <w:color w:val="000000"/>
      <w:sz w:val="24"/>
      <w:szCs w:val="24"/>
      <w:lang w:eastAsia="cs-CZ"/>
    </w:rPr>
  </w:style>
  <w:style w:type="character" w:customStyle="1" w:styleId="Nadpis2Char">
    <w:name w:val="Nadpis 2 Char"/>
    <w:basedOn w:val="Standardnpsmoodstavce"/>
    <w:link w:val="Nadpis2"/>
    <w:uiPriority w:val="9"/>
    <w:semiHidden/>
    <w:rsid w:val="007D5CF2"/>
    <w:rPr>
      <w:rFonts w:asciiTheme="majorHAnsi" w:eastAsiaTheme="majorEastAsia" w:hAnsiTheme="majorHAnsi" w:cstheme="majorBidi"/>
      <w:b/>
      <w:bCs/>
      <w:color w:val="4F81BD" w:themeColor="accent1"/>
      <w:sz w:val="26"/>
      <w:szCs w:val="26"/>
      <w:u w:color="000000"/>
      <w:lang w:val="pt-PT" w:eastAsia="cs-CZ"/>
    </w:rPr>
  </w:style>
  <w:style w:type="paragraph" w:styleId="Pedmtkomente">
    <w:name w:val="annotation subject"/>
    <w:basedOn w:val="Textkomente"/>
    <w:next w:val="Textkomente"/>
    <w:link w:val="PedmtkomenteChar"/>
    <w:uiPriority w:val="99"/>
    <w:semiHidden/>
    <w:unhideWhenUsed/>
    <w:rsid w:val="007D5CF2"/>
    <w:rPr>
      <w:b/>
      <w:bCs/>
    </w:rPr>
  </w:style>
  <w:style w:type="character" w:customStyle="1" w:styleId="PedmtkomenteChar">
    <w:name w:val="Předmět komentáře Char"/>
    <w:basedOn w:val="TextkomenteChar"/>
    <w:link w:val="Pedmtkomente"/>
    <w:uiPriority w:val="99"/>
    <w:semiHidden/>
    <w:rsid w:val="007D5CF2"/>
    <w:rPr>
      <w:rFonts w:ascii="Times New Roman" w:eastAsia="Arial Unicode MS" w:hAnsi="Arial Unicode MS" w:cs="Arial Unicode MS"/>
      <w:b/>
      <w:bCs/>
      <w:color w:val="000000"/>
      <w:sz w:val="20"/>
      <w:szCs w:val="20"/>
      <w:u w:color="000000"/>
      <w:lang w:val="pt-PT" w:eastAsia="cs-CZ"/>
    </w:rPr>
  </w:style>
  <w:style w:type="paragraph" w:customStyle="1" w:styleId="a">
    <w:qFormat/>
    <w:rsid w:val="0077638A"/>
    <w:pPr>
      <w:suppressAutoHyphens/>
      <w:spacing w:after="0" w:line="240" w:lineRule="auto"/>
    </w:pPr>
    <w:rPr>
      <w:rFonts w:ascii="Times New Roman" w:eastAsia="Arial Unicode MS" w:hAnsi="Arial Unicode MS" w:cs="Arial Unicode MS"/>
      <w:color w:val="000000"/>
      <w:sz w:val="24"/>
      <w:szCs w:val="24"/>
      <w:u w:color="000000"/>
      <w:lang w:val="pt-PT" w:eastAsia="cs-CZ"/>
    </w:rPr>
  </w:style>
  <w:style w:type="character" w:styleId="Zvraznn">
    <w:name w:val="Emphasis"/>
    <w:basedOn w:val="Standardnpsmoodstavce"/>
    <w:uiPriority w:val="20"/>
    <w:qFormat/>
    <w:rsid w:val="0077638A"/>
    <w:rPr>
      <w:i/>
      <w:iCs/>
    </w:rPr>
  </w:style>
  <w:style w:type="paragraph" w:styleId="Zkladntextodsazen">
    <w:name w:val="Body Text Indent"/>
    <w:basedOn w:val="Normln"/>
    <w:link w:val="ZkladntextodsazenChar"/>
    <w:rsid w:val="0077638A"/>
    <w:pPr>
      <w:suppressAutoHyphens w:val="0"/>
      <w:ind w:firstLine="360"/>
      <w:jc w:val="both"/>
    </w:pPr>
    <w:rPr>
      <w:rFonts w:eastAsia="Times New Roman" w:hAnsi="Times New Roman" w:cs="Times New Roman"/>
      <w:color w:val="auto"/>
      <w:szCs w:val="20"/>
      <w:lang w:val="cs-CZ"/>
    </w:rPr>
  </w:style>
  <w:style w:type="character" w:customStyle="1" w:styleId="ZkladntextodsazenChar">
    <w:name w:val="Základní text odsazený Char"/>
    <w:basedOn w:val="Standardnpsmoodstavce"/>
    <w:link w:val="Zkladntextodsazen"/>
    <w:rsid w:val="0077638A"/>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unhideWhenUsed/>
    <w:rsid w:val="0077638A"/>
    <w:pPr>
      <w:spacing w:after="120" w:line="480" w:lineRule="auto"/>
    </w:pPr>
  </w:style>
  <w:style w:type="character" w:customStyle="1" w:styleId="Zkladntext2Char">
    <w:name w:val="Základní text 2 Char"/>
    <w:basedOn w:val="Standardnpsmoodstavce"/>
    <w:link w:val="Zkladntext2"/>
    <w:uiPriority w:val="99"/>
    <w:rsid w:val="0077638A"/>
    <w:rPr>
      <w:rFonts w:ascii="Times New Roman" w:eastAsia="Arial Unicode MS" w:hAnsi="Arial Unicode MS" w:cs="Arial Unicode MS"/>
      <w:color w:val="000000"/>
      <w:sz w:val="24"/>
      <w:szCs w:val="24"/>
      <w:u w:color="000000"/>
      <w:lang w:val="pt-PT" w:eastAsia="cs-CZ"/>
    </w:rPr>
  </w:style>
  <w:style w:type="paragraph" w:customStyle="1" w:styleId="NormlnIMP">
    <w:name w:val="Normální_IMP"/>
    <w:basedOn w:val="Normln"/>
    <w:rsid w:val="0077638A"/>
    <w:pPr>
      <w:overflowPunct w:val="0"/>
      <w:autoSpaceDE w:val="0"/>
      <w:autoSpaceDN w:val="0"/>
      <w:adjustRightInd w:val="0"/>
      <w:spacing w:line="230" w:lineRule="auto"/>
      <w:textAlignment w:val="baseline"/>
    </w:pPr>
    <w:rPr>
      <w:rFonts w:eastAsia="Times New Roman" w:hAnsi="Times New Roman" w:cs="Times New Roman"/>
      <w:color w:val="auto"/>
      <w:sz w:val="22"/>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4238">
      <w:bodyDiv w:val="1"/>
      <w:marLeft w:val="0"/>
      <w:marRight w:val="0"/>
      <w:marTop w:val="0"/>
      <w:marBottom w:val="0"/>
      <w:divBdr>
        <w:top w:val="none" w:sz="0" w:space="0" w:color="auto"/>
        <w:left w:val="none" w:sz="0" w:space="0" w:color="auto"/>
        <w:bottom w:val="none" w:sz="0" w:space="0" w:color="auto"/>
        <w:right w:val="none" w:sz="0" w:space="0" w:color="auto"/>
      </w:divBdr>
    </w:div>
    <w:div w:id="56175248">
      <w:bodyDiv w:val="1"/>
      <w:marLeft w:val="0"/>
      <w:marRight w:val="0"/>
      <w:marTop w:val="0"/>
      <w:marBottom w:val="0"/>
      <w:divBdr>
        <w:top w:val="none" w:sz="0" w:space="0" w:color="auto"/>
        <w:left w:val="none" w:sz="0" w:space="0" w:color="auto"/>
        <w:bottom w:val="none" w:sz="0" w:space="0" w:color="auto"/>
        <w:right w:val="none" w:sz="0" w:space="0" w:color="auto"/>
      </w:divBdr>
    </w:div>
    <w:div w:id="159397287">
      <w:bodyDiv w:val="1"/>
      <w:marLeft w:val="0"/>
      <w:marRight w:val="0"/>
      <w:marTop w:val="0"/>
      <w:marBottom w:val="0"/>
      <w:divBdr>
        <w:top w:val="none" w:sz="0" w:space="0" w:color="auto"/>
        <w:left w:val="none" w:sz="0" w:space="0" w:color="auto"/>
        <w:bottom w:val="none" w:sz="0" w:space="0" w:color="auto"/>
        <w:right w:val="none" w:sz="0" w:space="0" w:color="auto"/>
      </w:divBdr>
    </w:div>
    <w:div w:id="174619604">
      <w:bodyDiv w:val="1"/>
      <w:marLeft w:val="0"/>
      <w:marRight w:val="0"/>
      <w:marTop w:val="0"/>
      <w:marBottom w:val="0"/>
      <w:divBdr>
        <w:top w:val="none" w:sz="0" w:space="0" w:color="auto"/>
        <w:left w:val="none" w:sz="0" w:space="0" w:color="auto"/>
        <w:bottom w:val="none" w:sz="0" w:space="0" w:color="auto"/>
        <w:right w:val="none" w:sz="0" w:space="0" w:color="auto"/>
      </w:divBdr>
    </w:div>
    <w:div w:id="969550724">
      <w:bodyDiv w:val="1"/>
      <w:marLeft w:val="0"/>
      <w:marRight w:val="0"/>
      <w:marTop w:val="0"/>
      <w:marBottom w:val="0"/>
      <w:divBdr>
        <w:top w:val="none" w:sz="0" w:space="0" w:color="auto"/>
        <w:left w:val="none" w:sz="0" w:space="0" w:color="auto"/>
        <w:bottom w:val="none" w:sz="0" w:space="0" w:color="auto"/>
        <w:right w:val="none" w:sz="0" w:space="0" w:color="auto"/>
      </w:divBdr>
    </w:div>
    <w:div w:id="1353803733">
      <w:bodyDiv w:val="1"/>
      <w:marLeft w:val="0"/>
      <w:marRight w:val="0"/>
      <w:marTop w:val="0"/>
      <w:marBottom w:val="0"/>
      <w:divBdr>
        <w:top w:val="none" w:sz="0" w:space="0" w:color="auto"/>
        <w:left w:val="none" w:sz="0" w:space="0" w:color="auto"/>
        <w:bottom w:val="none" w:sz="0" w:space="0" w:color="auto"/>
        <w:right w:val="none" w:sz="0" w:space="0" w:color="auto"/>
      </w:divBdr>
    </w:div>
    <w:div w:id="1406881198">
      <w:bodyDiv w:val="1"/>
      <w:marLeft w:val="0"/>
      <w:marRight w:val="0"/>
      <w:marTop w:val="0"/>
      <w:marBottom w:val="0"/>
      <w:divBdr>
        <w:top w:val="none" w:sz="0" w:space="0" w:color="auto"/>
        <w:left w:val="none" w:sz="0" w:space="0" w:color="auto"/>
        <w:bottom w:val="none" w:sz="0" w:space="0" w:color="auto"/>
        <w:right w:val="none" w:sz="0" w:space="0" w:color="auto"/>
      </w:divBdr>
    </w:div>
    <w:div w:id="1634752622">
      <w:bodyDiv w:val="1"/>
      <w:marLeft w:val="0"/>
      <w:marRight w:val="0"/>
      <w:marTop w:val="0"/>
      <w:marBottom w:val="0"/>
      <w:divBdr>
        <w:top w:val="none" w:sz="0" w:space="0" w:color="auto"/>
        <w:left w:val="none" w:sz="0" w:space="0" w:color="auto"/>
        <w:bottom w:val="none" w:sz="0" w:space="0" w:color="auto"/>
        <w:right w:val="none" w:sz="0" w:space="0" w:color="auto"/>
      </w:divBdr>
    </w:div>
    <w:div w:id="18430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ochran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psv.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3650</Words>
  <Characters>21540</Characters>
  <Application>Microsoft Office Word</Application>
  <DocSecurity>0</DocSecurity>
  <Lines>179</Lines>
  <Paragraphs>50</Paragraphs>
  <ScaleCrop>false</ScaleCrop>
  <HeadingPairs>
    <vt:vector size="4" baseType="variant">
      <vt:variant>
        <vt:lpstr>Název</vt:lpstr>
      </vt:variant>
      <vt:variant>
        <vt:i4>1</vt:i4>
      </vt:variant>
      <vt:variant>
        <vt:lpstr>Nadpisy</vt:lpstr>
      </vt:variant>
      <vt:variant>
        <vt:i4>17</vt:i4>
      </vt:variant>
    </vt:vector>
  </HeadingPairs>
  <TitlesOfParts>
    <vt:vector size="18" baseType="lpstr">
      <vt:lpstr/>
      <vt:lpstr>Odhlášení stravy</vt:lpstr>
      <vt:lpstr>Zdravotní, ošetřovatelská a sociální péče</vt:lpstr>
      <vt:lpstr>Zdravotní péče je poskytována na základě indikace ošetřujícího lékaře uživatele.</vt:lpstr>
      <vt:lpstr>Doba klidu v Domově</vt:lpstr>
      <vt:lpstr>Návštěvy</vt:lpstr>
      <vt:lpstr>Úhrada za poskytované služby</vt:lpstr>
      <vt:lpstr>Pravidla společného soužití </vt:lpstr>
      <vt:lpstr>Pracovníci se k uživatelům chovají s respektem. Snažíme se, aby uživatelé Domova</vt:lpstr>
      <vt:lpstr>Vedeme uživatele také k tomu, aby respektovali soukromí a klid ostatních uživate</vt:lpstr>
      <vt:lpstr>K věcem, které se sdílí v Domově společně, se uživatelé chovají ohleduplně, aby </vt:lpstr>
      <vt:lpstr>Společné prostory se uživatelé snaží udržovat v čistotě a v pořádku.</vt:lpstr>
      <vt:lpstr>V Domově není dovoleno chovat zvířata, přechovávat zbraně, nebezpečné chemikálie</vt:lpstr>
      <vt:lpstr>Uživatel je povinen oznámit pracovníkům domova (sociální pracovnice, vrchní sest</vt:lpstr>
      <vt:lpstr>Pracovníci nikoho do ničeho nenutí, každý uživatel si může v Domově žít po svém </vt:lpstr>
      <vt:lpstr/>
      <vt:lpstr>Veřejnému ochránci práv, Údolní 658/39, 602 00 Brno, telefon: 542 542 111, fax: </vt:lpstr>
      <vt:lpstr/>
    </vt:vector>
  </TitlesOfParts>
  <Company/>
  <LinksUpToDate>false</LinksUpToDate>
  <CharactersWithSpaces>25140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 Jonasova</dc:creator>
  <cp:lastModifiedBy>NB Jonasova</cp:lastModifiedBy>
  <cp:revision>2</cp:revision>
  <dcterms:created xsi:type="dcterms:W3CDTF">2026-06-25T11:22:00Z</dcterms:created>
  <dcterms:modified xsi:type="dcterms:W3CDTF">2026-06-25T11:22:00Z</dcterms:modified>
</cp:coreProperties>
</file>